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Default="00597D52" w:rsidP="006A55A5">
      <w:pPr>
        <w:jc w:val="center"/>
        <w:rPr>
          <w:rFonts w:ascii="Times New Roman" w:hAnsi="Times New Roman"/>
          <w:sz w:val="28"/>
          <w:szCs w:val="28"/>
        </w:rPr>
      </w:pPr>
      <w:r>
        <w:rPr>
          <w:rFonts w:ascii="Times New Roman" w:hAnsi="Times New Roman"/>
          <w:sz w:val="28"/>
          <w:szCs w:val="28"/>
        </w:rPr>
        <w:t xml:space="preserve">Администрация </w:t>
      </w:r>
    </w:p>
    <w:p w:rsidR="00597D52" w:rsidRDefault="00597D52" w:rsidP="006A55A5">
      <w:pPr>
        <w:jc w:val="center"/>
        <w:rPr>
          <w:rFonts w:ascii="Times New Roman" w:hAnsi="Times New Roman"/>
          <w:sz w:val="28"/>
          <w:szCs w:val="28"/>
        </w:rPr>
      </w:pPr>
      <w:r>
        <w:rPr>
          <w:rFonts w:ascii="Times New Roman" w:hAnsi="Times New Roman"/>
          <w:sz w:val="28"/>
          <w:szCs w:val="28"/>
        </w:rPr>
        <w:t>Синелипяговского сельского поселения</w:t>
      </w:r>
    </w:p>
    <w:p w:rsidR="00597D52" w:rsidRDefault="00597D52" w:rsidP="006A55A5">
      <w:pPr>
        <w:jc w:val="center"/>
        <w:rPr>
          <w:rFonts w:ascii="Times New Roman" w:hAnsi="Times New Roman"/>
          <w:sz w:val="28"/>
          <w:szCs w:val="28"/>
        </w:rPr>
      </w:pPr>
      <w:r>
        <w:rPr>
          <w:rFonts w:ascii="Times New Roman" w:hAnsi="Times New Roman"/>
          <w:sz w:val="28"/>
          <w:szCs w:val="28"/>
        </w:rPr>
        <w:t>Нижнедевицкого муниципального района</w:t>
      </w:r>
    </w:p>
    <w:p w:rsidR="00597D52" w:rsidRDefault="00597D52" w:rsidP="006A55A5">
      <w:pPr>
        <w:jc w:val="center"/>
        <w:rPr>
          <w:rFonts w:ascii="Times New Roman" w:hAnsi="Times New Roman"/>
          <w:sz w:val="28"/>
          <w:szCs w:val="28"/>
        </w:rPr>
      </w:pPr>
      <w:r>
        <w:rPr>
          <w:rFonts w:ascii="Times New Roman" w:hAnsi="Times New Roman"/>
          <w:sz w:val="28"/>
          <w:szCs w:val="28"/>
        </w:rPr>
        <w:t>Воронежской области</w:t>
      </w:r>
    </w:p>
    <w:p w:rsidR="00B8219B" w:rsidRDefault="00B8219B" w:rsidP="006A55A5">
      <w:pPr>
        <w:jc w:val="center"/>
        <w:rPr>
          <w:rFonts w:ascii="Times New Roman" w:hAnsi="Times New Roman"/>
          <w:sz w:val="28"/>
          <w:szCs w:val="28"/>
        </w:rPr>
      </w:pPr>
    </w:p>
    <w:p w:rsidR="00B8219B" w:rsidRPr="00582FEE" w:rsidRDefault="00B8219B" w:rsidP="006A55A5">
      <w:pPr>
        <w:jc w:val="center"/>
        <w:rPr>
          <w:rFonts w:ascii="Times New Roman" w:hAnsi="Times New Roman"/>
          <w:sz w:val="28"/>
          <w:szCs w:val="28"/>
        </w:rPr>
      </w:pPr>
      <w:r>
        <w:rPr>
          <w:rFonts w:ascii="Times New Roman" w:hAnsi="Times New Roman"/>
          <w:sz w:val="28"/>
          <w:szCs w:val="28"/>
        </w:rPr>
        <w:t>ПОСТАНОВЛЕНИЕ</w:t>
      </w:r>
    </w:p>
    <w:p w:rsidR="006A55A5" w:rsidRPr="00582FEE" w:rsidRDefault="006A55A5" w:rsidP="006A55A5">
      <w:pPr>
        <w:tabs>
          <w:tab w:val="left" w:pos="1172"/>
        </w:tabs>
        <w:rPr>
          <w:rFonts w:ascii="Times New Roman" w:hAnsi="Times New Roman"/>
        </w:rPr>
      </w:pPr>
    </w:p>
    <w:p w:rsidR="006A55A5" w:rsidRPr="006C7CAA" w:rsidRDefault="00597D52" w:rsidP="006A55A5">
      <w:pPr>
        <w:tabs>
          <w:tab w:val="left" w:pos="1172"/>
        </w:tabs>
        <w:rPr>
          <w:rFonts w:ascii="Times New Roman" w:hAnsi="Times New Roman"/>
          <w:u w:val="single"/>
        </w:rPr>
      </w:pPr>
      <w:r w:rsidRPr="006C7CAA">
        <w:rPr>
          <w:rFonts w:ascii="Times New Roman" w:hAnsi="Times New Roman"/>
          <w:u w:val="single"/>
        </w:rPr>
        <w:t xml:space="preserve">От </w:t>
      </w:r>
      <w:r w:rsidR="006C7CAA" w:rsidRPr="006C7CAA">
        <w:rPr>
          <w:rFonts w:ascii="Times New Roman" w:hAnsi="Times New Roman"/>
          <w:u w:val="single"/>
        </w:rPr>
        <w:t>27.12.</w:t>
      </w:r>
      <w:r w:rsidRPr="006C7CAA">
        <w:rPr>
          <w:rFonts w:ascii="Times New Roman" w:hAnsi="Times New Roman"/>
          <w:u w:val="single"/>
        </w:rPr>
        <w:t xml:space="preserve">2023 г. </w:t>
      </w:r>
      <w:r w:rsidR="00EC6CCE">
        <w:rPr>
          <w:rFonts w:ascii="Times New Roman" w:hAnsi="Times New Roman"/>
          <w:u w:val="single"/>
        </w:rPr>
        <w:t>№</w:t>
      </w:r>
      <w:r w:rsidR="003D1049">
        <w:rPr>
          <w:rFonts w:ascii="Times New Roman" w:hAnsi="Times New Roman"/>
          <w:u w:val="single"/>
        </w:rPr>
        <w:t xml:space="preserve"> 157</w:t>
      </w:r>
    </w:p>
    <w:p w:rsidR="006A55A5" w:rsidRDefault="00597D52" w:rsidP="00597D52">
      <w:pPr>
        <w:rPr>
          <w:rFonts w:ascii="Times New Roman" w:hAnsi="Times New Roman"/>
          <w:sz w:val="16"/>
          <w:szCs w:val="16"/>
        </w:rPr>
      </w:pPr>
      <w:r>
        <w:rPr>
          <w:rFonts w:ascii="Times New Roman" w:hAnsi="Times New Roman"/>
          <w:sz w:val="16"/>
          <w:szCs w:val="16"/>
        </w:rPr>
        <w:t>с. Синие Липяги</w:t>
      </w:r>
    </w:p>
    <w:p w:rsidR="00597D52" w:rsidRPr="00597D52" w:rsidRDefault="00597D52" w:rsidP="00597D52">
      <w:pPr>
        <w:rPr>
          <w:rFonts w:ascii="Times New Roman" w:hAnsi="Times New Roman"/>
          <w:sz w:val="16"/>
          <w:szCs w:val="16"/>
        </w:rPr>
      </w:pPr>
    </w:p>
    <w:p w:rsidR="006A55A5" w:rsidRPr="001A251A" w:rsidRDefault="006A55A5" w:rsidP="001A251A">
      <w:pPr>
        <w:spacing w:line="271" w:lineRule="auto"/>
        <w:jc w:val="both"/>
        <w:rPr>
          <w:rFonts w:ascii="Times New Roman" w:hAnsi="Times New Roman" w:cs="Times New Roman"/>
          <w:sz w:val="28"/>
          <w:szCs w:val="28"/>
        </w:rPr>
      </w:pPr>
      <w:r w:rsidRPr="001A251A">
        <w:rPr>
          <w:rFonts w:ascii="Times New Roman" w:hAnsi="Times New Roman" w:cs="Times New Roman"/>
          <w:sz w:val="28"/>
          <w:szCs w:val="28"/>
        </w:rPr>
        <w:t>Об утверждении администрати</w:t>
      </w:r>
      <w:r w:rsidR="001A251A" w:rsidRPr="001A251A">
        <w:rPr>
          <w:rFonts w:ascii="Times New Roman" w:hAnsi="Times New Roman" w:cs="Times New Roman"/>
          <w:sz w:val="28"/>
          <w:szCs w:val="28"/>
        </w:rPr>
        <w:t xml:space="preserve">вного регламента предоставления </w:t>
      </w:r>
      <w:r w:rsidRPr="001A251A">
        <w:rPr>
          <w:rFonts w:ascii="Times New Roman" w:hAnsi="Times New Roman" w:cs="Times New Roman"/>
          <w:sz w:val="28"/>
          <w:szCs w:val="28"/>
        </w:rPr>
        <w:t>муниципальной услуги «Предоставление земельного</w:t>
      </w:r>
      <w:r w:rsidR="001A251A" w:rsidRPr="001A251A">
        <w:rPr>
          <w:rFonts w:ascii="Times New Roman" w:hAnsi="Times New Roman" w:cs="Times New Roman"/>
          <w:sz w:val="28"/>
          <w:szCs w:val="28"/>
        </w:rPr>
        <w:t xml:space="preserve"> </w:t>
      </w:r>
      <w:r w:rsidRPr="001A251A">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00597D52" w:rsidRPr="001A251A">
        <w:rPr>
          <w:rFonts w:ascii="Times New Roman" w:hAnsi="Times New Roman" w:cs="Times New Roman"/>
          <w:sz w:val="28"/>
          <w:szCs w:val="28"/>
        </w:rPr>
        <w:t>Синелипяговского</w:t>
      </w:r>
      <w:proofErr w:type="spellEnd"/>
      <w:r w:rsidR="00597D52" w:rsidRPr="001A251A">
        <w:rPr>
          <w:rFonts w:ascii="Times New Roman" w:hAnsi="Times New Roman" w:cs="Times New Roman"/>
          <w:sz w:val="28"/>
          <w:szCs w:val="28"/>
        </w:rPr>
        <w:t xml:space="preserve"> сельского поселения </w:t>
      </w:r>
      <w:proofErr w:type="spellStart"/>
      <w:r w:rsidR="00597D52" w:rsidRPr="001A251A">
        <w:rPr>
          <w:rFonts w:ascii="Times New Roman" w:hAnsi="Times New Roman" w:cs="Times New Roman"/>
          <w:sz w:val="28"/>
          <w:szCs w:val="28"/>
        </w:rPr>
        <w:t>Нижнедевицкого</w:t>
      </w:r>
      <w:proofErr w:type="spellEnd"/>
      <w:r w:rsidR="00597D52" w:rsidRPr="001A251A">
        <w:rPr>
          <w:rFonts w:ascii="Times New Roman" w:hAnsi="Times New Roman" w:cs="Times New Roman"/>
          <w:sz w:val="28"/>
          <w:szCs w:val="28"/>
        </w:rPr>
        <w:t xml:space="preserve"> муниципального района Воронежской области</w:t>
      </w:r>
    </w:p>
    <w:p w:rsidR="006A55A5" w:rsidRPr="001A251A" w:rsidRDefault="006A55A5" w:rsidP="001A251A">
      <w:pPr>
        <w:jc w:val="both"/>
        <w:rPr>
          <w:rFonts w:ascii="Times New Roman" w:hAnsi="Times New Roman"/>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643543">
        <w:t>ерации», Уставом</w:t>
      </w:r>
      <w:r w:rsidRPr="00582FEE">
        <w:t xml:space="preserve"> г</w:t>
      </w:r>
      <w:r w:rsidR="00643543">
        <w:t>ородского (сельского) поселения</w:t>
      </w:r>
      <w:r w:rsidRPr="00582FEE">
        <w:t xml:space="preserve"> муниципального района</w:t>
      </w:r>
      <w:r>
        <w:t xml:space="preserve"> (городского округа) Воронежской области</w:t>
      </w:r>
      <w:r w:rsidR="00643543">
        <w:t xml:space="preserve"> администрация</w:t>
      </w:r>
      <w:r w:rsidRPr="00582FEE">
        <w:t xml:space="preserve"> городского (сельс</w:t>
      </w:r>
      <w:r w:rsidR="00643543">
        <w:t>кого) поселения</w:t>
      </w:r>
      <w:r w:rsidRPr="00582FEE">
        <w:t xml:space="preserve"> муниципального района</w:t>
      </w:r>
      <w:r>
        <w:t xml:space="preserve"> (городского округа) Воронежской области</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6A55A5">
      <w:pPr>
        <w:pStyle w:val="ac"/>
        <w:widowControl w:val="0"/>
        <w:tabs>
          <w:tab w:val="left" w:pos="0"/>
        </w:tabs>
        <w:autoSpaceDE w:val="0"/>
        <w:autoSpaceDN w:val="0"/>
        <w:adjustRightInd w:val="0"/>
        <w:jc w:val="center"/>
        <w:rPr>
          <w:b/>
        </w:rPr>
      </w:pPr>
      <w:r w:rsidRPr="00582FEE">
        <w:rPr>
          <w:b/>
        </w:rPr>
        <w:t>ПОСТАНОВЛЯЕТ:</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3D1049">
        <w:rPr>
          <w:rFonts w:ascii="Times New Roman" w:hAnsi="Times New Roman" w:cs="Times New Roman"/>
          <w:sz w:val="28"/>
          <w:szCs w:val="28"/>
        </w:rPr>
        <w:t>Синелипяговского сельского поселения Нижнедевицкого муниципального района</w:t>
      </w:r>
      <w:r w:rsidRPr="006A55A5">
        <w:rPr>
          <w:rFonts w:ascii="Times New Roman" w:hAnsi="Times New Roman" w:cs="Times New Roman"/>
          <w:sz w:val="28"/>
          <w:szCs w:val="28"/>
        </w:rPr>
        <w:t xml:space="preserve"> Воронежской области согласно приложению к настоящему постановлению.</w:t>
      </w:r>
    </w:p>
    <w:p w:rsidR="00EF3BB3" w:rsidRPr="00D32BED" w:rsidRDefault="00E24D0C"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EF3BB3" w:rsidRPr="00D32BED" w:rsidRDefault="00E24D0C"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proofErr w:type="gramStart"/>
      <w:r w:rsidR="00EF3BB3" w:rsidRPr="00D32BED">
        <w:rPr>
          <w:rFonts w:ascii="Times New Roman" w:eastAsia="Calibri" w:hAnsi="Times New Roman" w:cs="Times New Roman"/>
          <w:sz w:val="28"/>
          <w:szCs w:val="28"/>
        </w:rPr>
        <w:t>Контроль за</w:t>
      </w:r>
      <w:proofErr w:type="gramEnd"/>
      <w:r w:rsidR="00EF3BB3" w:rsidRPr="00D32BED">
        <w:rPr>
          <w:rFonts w:ascii="Times New Roman" w:eastAsia="Calibri" w:hAnsi="Times New Roman" w:cs="Times New Roman"/>
          <w:sz w:val="28"/>
          <w:szCs w:val="28"/>
        </w:rPr>
        <w:t xml:space="preserve"> исполнением настоящего </w:t>
      </w:r>
      <w:r>
        <w:rPr>
          <w:rFonts w:ascii="Times New Roman" w:eastAsia="Calibri" w:hAnsi="Times New Roman" w:cs="Times New Roman"/>
          <w:sz w:val="28"/>
          <w:szCs w:val="28"/>
        </w:rPr>
        <w:t>постановления оставляю за собой.</w:t>
      </w:r>
    </w:p>
    <w:p w:rsidR="00EF3BB3" w:rsidRPr="00D32BED" w:rsidRDefault="00EF3BB3" w:rsidP="00EF3BB3">
      <w:pPr>
        <w:ind w:firstLine="709"/>
        <w:jc w:val="both"/>
        <w:rPr>
          <w:rFonts w:ascii="Times New Roman" w:eastAsia="Times New Roman" w:hAnsi="Times New Roman" w:cs="Times New Roman"/>
          <w:sz w:val="28"/>
          <w:szCs w:val="28"/>
        </w:rPr>
      </w:pPr>
    </w:p>
    <w:tbl>
      <w:tblPr>
        <w:tblW w:w="0" w:type="auto"/>
        <w:tblLook w:val="04A0"/>
      </w:tblPr>
      <w:tblGrid>
        <w:gridCol w:w="3284"/>
        <w:gridCol w:w="3285"/>
        <w:gridCol w:w="3285"/>
      </w:tblGrid>
      <w:tr w:rsidR="00EF3BB3" w:rsidRPr="00D32BED" w:rsidTr="00EF3BB3">
        <w:tc>
          <w:tcPr>
            <w:tcW w:w="3284" w:type="dxa"/>
            <w:shd w:val="clear" w:color="auto" w:fill="auto"/>
          </w:tcPr>
          <w:p w:rsidR="00EF3BB3" w:rsidRPr="00D32BED" w:rsidRDefault="00E24D0C" w:rsidP="00EF3BB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Синелипяговского сельского </w:t>
            </w:r>
            <w:r w:rsidR="00EF3BB3" w:rsidRPr="00D32BED">
              <w:rPr>
                <w:rFonts w:ascii="Times New Roman" w:eastAsia="Times New Roman" w:hAnsi="Times New Roman" w:cs="Times New Roman"/>
                <w:sz w:val="28"/>
                <w:szCs w:val="28"/>
              </w:rPr>
              <w:t xml:space="preserve">поселения </w:t>
            </w:r>
          </w:p>
        </w:tc>
        <w:tc>
          <w:tcPr>
            <w:tcW w:w="3285" w:type="dxa"/>
            <w:shd w:val="clear" w:color="auto" w:fill="auto"/>
          </w:tcPr>
          <w:p w:rsidR="00EF3BB3" w:rsidRPr="00D32BED" w:rsidRDefault="00EF3BB3" w:rsidP="00EF3BB3">
            <w:pPr>
              <w:jc w:val="both"/>
              <w:rPr>
                <w:rFonts w:ascii="Times New Roman" w:eastAsia="Times New Roman" w:hAnsi="Times New Roman" w:cs="Times New Roman"/>
                <w:sz w:val="28"/>
                <w:szCs w:val="28"/>
              </w:rPr>
            </w:pPr>
          </w:p>
        </w:tc>
        <w:tc>
          <w:tcPr>
            <w:tcW w:w="3285" w:type="dxa"/>
            <w:shd w:val="clear" w:color="auto" w:fill="auto"/>
          </w:tcPr>
          <w:p w:rsidR="00E24D0C" w:rsidRDefault="00E24D0C" w:rsidP="00E24D0C">
            <w:pPr>
              <w:jc w:val="right"/>
              <w:rPr>
                <w:rFonts w:ascii="Times New Roman" w:eastAsia="Times New Roman" w:hAnsi="Times New Roman" w:cs="Times New Roman"/>
                <w:sz w:val="28"/>
                <w:szCs w:val="28"/>
              </w:rPr>
            </w:pPr>
          </w:p>
          <w:p w:rsidR="00EF3BB3" w:rsidRPr="00D32BED" w:rsidRDefault="00E24D0C" w:rsidP="00E24D0C">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Л.С. </w:t>
            </w:r>
            <w:proofErr w:type="spellStart"/>
            <w:r>
              <w:rPr>
                <w:rFonts w:ascii="Times New Roman" w:eastAsia="Times New Roman" w:hAnsi="Times New Roman" w:cs="Times New Roman"/>
                <w:sz w:val="28"/>
                <w:szCs w:val="28"/>
              </w:rPr>
              <w:t>Шатских</w:t>
            </w:r>
            <w:proofErr w:type="spellEnd"/>
          </w:p>
        </w:tc>
      </w:tr>
    </w:tbl>
    <w:p w:rsidR="00E24D0C" w:rsidRDefault="00E24D0C">
      <w:pPr>
        <w:widowControl/>
        <w:spacing w:after="200" w:line="276" w:lineRule="auto"/>
        <w:rPr>
          <w:rFonts w:ascii="Times New Roman" w:hAnsi="Times New Roman"/>
          <w:sz w:val="28"/>
          <w:szCs w:val="28"/>
        </w:rPr>
      </w:pPr>
    </w:p>
    <w:p w:rsidR="006A55A5" w:rsidRDefault="006A55A5" w:rsidP="00E24D0C">
      <w:pPr>
        <w:jc w:val="right"/>
        <w:rPr>
          <w:rFonts w:ascii="Times New Roman" w:hAnsi="Times New Roman"/>
          <w:sz w:val="28"/>
          <w:szCs w:val="28"/>
        </w:rPr>
      </w:pPr>
      <w:r w:rsidRPr="005D0D76">
        <w:rPr>
          <w:rFonts w:ascii="Times New Roman" w:hAnsi="Times New Roman"/>
          <w:sz w:val="28"/>
          <w:szCs w:val="28"/>
        </w:rPr>
        <w:t xml:space="preserve">Приложение </w:t>
      </w:r>
    </w:p>
    <w:p w:rsidR="006A55A5" w:rsidRPr="005D0D76" w:rsidRDefault="006A55A5" w:rsidP="00E24D0C">
      <w:pPr>
        <w:ind w:left="6237"/>
        <w:jc w:val="right"/>
        <w:rPr>
          <w:rFonts w:ascii="Times New Roman" w:hAnsi="Times New Roman"/>
          <w:sz w:val="28"/>
          <w:szCs w:val="28"/>
        </w:rPr>
      </w:pPr>
      <w:r w:rsidRPr="005D0D76">
        <w:rPr>
          <w:rFonts w:ascii="Times New Roman" w:hAnsi="Times New Roman"/>
          <w:sz w:val="28"/>
          <w:szCs w:val="28"/>
        </w:rPr>
        <w:lastRenderedPageBreak/>
        <w:t>к постановлению администрации</w:t>
      </w:r>
      <w:r w:rsidR="00643543">
        <w:rPr>
          <w:rFonts w:ascii="Times New Roman" w:hAnsi="Times New Roman"/>
          <w:sz w:val="28"/>
          <w:szCs w:val="28"/>
        </w:rPr>
        <w:t xml:space="preserve"> </w:t>
      </w:r>
      <w:r w:rsidR="00E24D0C">
        <w:rPr>
          <w:rFonts w:ascii="Times New Roman" w:hAnsi="Times New Roman"/>
          <w:sz w:val="28"/>
          <w:szCs w:val="28"/>
        </w:rPr>
        <w:t xml:space="preserve">Синелипяговского сельского </w:t>
      </w:r>
      <w:r w:rsidRPr="005D0D76">
        <w:rPr>
          <w:rFonts w:ascii="Times New Roman" w:hAnsi="Times New Roman"/>
          <w:sz w:val="28"/>
          <w:szCs w:val="28"/>
        </w:rPr>
        <w:t xml:space="preserve">поселения </w:t>
      </w:r>
      <w:r w:rsidR="00E24D0C">
        <w:rPr>
          <w:rFonts w:ascii="Times New Roman" w:hAnsi="Times New Roman"/>
          <w:sz w:val="28"/>
          <w:szCs w:val="28"/>
        </w:rPr>
        <w:t>Нижнедевицкого муниципального</w:t>
      </w:r>
      <w:r w:rsidRPr="005D0D76">
        <w:rPr>
          <w:rFonts w:ascii="Times New Roman" w:hAnsi="Times New Roman"/>
          <w:sz w:val="28"/>
          <w:szCs w:val="28"/>
        </w:rPr>
        <w:t xml:space="preserve"> </w:t>
      </w:r>
      <w:r w:rsidR="00E24D0C">
        <w:rPr>
          <w:rFonts w:ascii="Times New Roman" w:hAnsi="Times New Roman"/>
          <w:sz w:val="28"/>
          <w:szCs w:val="28"/>
        </w:rPr>
        <w:t>района</w:t>
      </w:r>
    </w:p>
    <w:p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rsidR="006A55A5" w:rsidRPr="00E24D0C" w:rsidRDefault="00E24D0C" w:rsidP="00E30C7E">
      <w:pPr>
        <w:ind w:left="6237" w:hanging="5103"/>
        <w:jc w:val="right"/>
        <w:rPr>
          <w:rFonts w:ascii="Times New Roman" w:hAnsi="Times New Roman"/>
          <w:sz w:val="28"/>
          <w:szCs w:val="28"/>
        </w:rPr>
      </w:pPr>
      <w:r>
        <w:rPr>
          <w:rFonts w:ascii="Times New Roman" w:hAnsi="Times New Roman"/>
          <w:sz w:val="28"/>
          <w:szCs w:val="28"/>
        </w:rPr>
        <w:t xml:space="preserve">от 27.12.2023 г. </w:t>
      </w:r>
      <w:r w:rsidR="00E30C7E">
        <w:rPr>
          <w:rFonts w:ascii="Times New Roman" w:hAnsi="Times New Roman"/>
          <w:sz w:val="28"/>
          <w:szCs w:val="28"/>
        </w:rPr>
        <w:t>№ 157</w:t>
      </w: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12AFD" w:rsidRDefault="006A55A5" w:rsidP="00E30C7E">
      <w:pPr>
        <w:pStyle w:val="90"/>
        <w:shd w:val="clear" w:color="auto" w:fill="auto"/>
        <w:spacing w:after="0" w:line="240" w:lineRule="auto"/>
        <w:ind w:firstLine="0"/>
        <w:jc w:val="cente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территории</w:t>
      </w:r>
      <w:r w:rsidRPr="00525207">
        <w:rPr>
          <w:b/>
          <w:i w:val="0"/>
          <w:sz w:val="28"/>
          <w:szCs w:val="28"/>
        </w:rPr>
        <w:t xml:space="preserve"> </w:t>
      </w:r>
      <w:r w:rsidR="00E30C7E">
        <w:rPr>
          <w:b/>
          <w:i w:val="0"/>
          <w:sz w:val="28"/>
          <w:szCs w:val="28"/>
        </w:rPr>
        <w:t>Синелипяговского сельского поселения Нижнедевицкого муниципального района 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r w:rsidR="00E30C7E">
        <w:t>Синелипяговского сельского поселения Нижнедевицкого муниципального района</w:t>
      </w:r>
      <w:r w:rsidRPr="00EF3BB3">
        <w:t xml:space="preserve">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EF3BB3" w:rsidRDefault="00EF3BB3" w:rsidP="00EF3BB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w:t>
      </w:r>
      <w:r w:rsidRPr="00E30C7E">
        <w:rPr>
          <w:rFonts w:ascii="Times New Roman" w:hAnsi="Times New Roman"/>
          <w:sz w:val="28"/>
          <w:szCs w:val="28"/>
        </w:rPr>
        <w:t xml:space="preserve">, </w:t>
      </w:r>
      <w:r w:rsidR="007F3595" w:rsidRPr="00E30C7E">
        <w:rPr>
          <w:rFonts w:ascii="Times New Roman" w:hAnsi="Times New Roman"/>
          <w:bCs/>
          <w:sz w:val="28"/>
          <w:szCs w:val="28"/>
        </w:rPr>
        <w:t>а также земель и (или) земельных участко</w:t>
      </w:r>
      <w:r w:rsidR="00E30C7E" w:rsidRPr="00E30C7E">
        <w:rPr>
          <w:rFonts w:ascii="Times New Roman" w:hAnsi="Times New Roman"/>
          <w:bCs/>
          <w:sz w:val="28"/>
          <w:szCs w:val="28"/>
        </w:rPr>
        <w:t>в, соответственно расположенных</w:t>
      </w:r>
      <w:r w:rsidR="007F3595" w:rsidRPr="00E30C7E">
        <w:rPr>
          <w:rFonts w:ascii="Times New Roman" w:hAnsi="Times New Roman"/>
          <w:bCs/>
          <w:sz w:val="28"/>
          <w:szCs w:val="28"/>
        </w:rPr>
        <w:t xml:space="preserve"> на территории городского поселения, муниципального района</w:t>
      </w:r>
      <w:proofErr w:type="gramEnd"/>
      <w:r w:rsidR="007F3595" w:rsidRPr="00E30C7E">
        <w:rPr>
          <w:rFonts w:ascii="Times New Roman" w:hAnsi="Times New Roman"/>
          <w:bCs/>
          <w:sz w:val="28"/>
          <w:szCs w:val="28"/>
        </w:rPr>
        <w:t xml:space="preserve">, городского округа, государственная собственность на которые не разграничена, </w:t>
      </w:r>
      <w:r w:rsidRPr="00E30C7E">
        <w:rPr>
          <w:rFonts w:ascii="Times New Roman" w:hAnsi="Times New Roman"/>
          <w:sz w:val="28"/>
          <w:szCs w:val="28"/>
        </w:rPr>
        <w:t xml:space="preserve">гражданину или юридическому </w:t>
      </w:r>
      <w:r w:rsidR="00E30C7E" w:rsidRPr="00E30C7E">
        <w:rPr>
          <w:rFonts w:ascii="Times New Roman" w:hAnsi="Times New Roman"/>
          <w:sz w:val="28"/>
          <w:szCs w:val="28"/>
        </w:rPr>
        <w:t>лицу в собственность</w:t>
      </w:r>
      <w:r w:rsidR="00E30C7E">
        <w:rPr>
          <w:rFonts w:ascii="Times New Roman" w:hAnsi="Times New Roman"/>
          <w:sz w:val="28"/>
          <w:szCs w:val="28"/>
        </w:rPr>
        <w:t xml:space="preserve"> бесплатно» </w:t>
      </w:r>
      <w:r w:rsidRPr="00EF3BB3">
        <w:rPr>
          <w:rFonts w:ascii="Times New Roman" w:hAnsi="Times New Roman"/>
          <w:sz w:val="28"/>
          <w:szCs w:val="28"/>
        </w:rPr>
        <w:t xml:space="preserve">(далее – Муниципальная услуга). </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xml:space="preserve">. </w:t>
      </w:r>
      <w:proofErr w:type="gramStart"/>
      <w:r w:rsidRPr="00EF3BB3">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r w:rsidRPr="00EF3BB3">
        <w:rPr>
          <w:rFonts w:ascii="Times New Roman" w:hAnsi="Times New Roman"/>
          <w:sz w:val="28"/>
          <w:szCs w:val="28"/>
        </w:rPr>
        <w:lastRenderedPageBreak/>
        <w:t>контроля за предоставлением Муниципальной услуги, досудебный (внесудебный) порядок обжалования решений</w:t>
      </w:r>
      <w:proofErr w:type="gramEnd"/>
      <w:r w:rsidRPr="00EF3BB3">
        <w:rPr>
          <w:rFonts w:ascii="Times New Roman" w:hAnsi="Times New Roman"/>
          <w:sz w:val="28"/>
          <w:szCs w:val="28"/>
        </w:rPr>
        <w:t xml:space="preserve"> и действий (бездействия) Администрации </w:t>
      </w:r>
      <w:r w:rsidR="00E30C7E">
        <w:rPr>
          <w:rFonts w:ascii="Times New Roman" w:hAnsi="Times New Roman"/>
          <w:sz w:val="28"/>
          <w:szCs w:val="28"/>
        </w:rPr>
        <w:t xml:space="preserve">Синелипяговского сельского поселения Нижнедевицкого муниципального района </w:t>
      </w:r>
      <w:r w:rsidRPr="00643543">
        <w:rPr>
          <w:rFonts w:ascii="Times New Roman" w:hAnsi="Times New Roman"/>
          <w:sz w:val="28"/>
          <w:szCs w:val="28"/>
        </w:rPr>
        <w:t>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1.4.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1.5.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proofErr w:type="gramStart"/>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roofErr w:type="gramEnd"/>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w:t>
      </w:r>
      <w:r w:rsidR="00BA5F10" w:rsidRPr="00516EC2">
        <w:rPr>
          <w:rFonts w:ascii="Times New Roman" w:eastAsiaTheme="minorHAnsi" w:hAnsi="Times New Roman"/>
          <w:sz w:val="28"/>
          <w:szCs w:val="28"/>
        </w:rPr>
        <w:lastRenderedPageBreak/>
        <w:t xml:space="preserve">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BA5F10" w:rsidRPr="00516EC2">
        <w:rPr>
          <w:rFonts w:ascii="Times New Roman" w:eastAsiaTheme="minorHAnsi" w:hAnsi="Times New Roman"/>
          <w:sz w:val="28"/>
          <w:szCs w:val="28"/>
        </w:rPr>
        <w:t xml:space="preserve">, </w:t>
      </w:r>
      <w:proofErr w:type="gramStart"/>
      <w:r w:rsidR="00BA5F10" w:rsidRPr="00516EC2">
        <w:rPr>
          <w:rFonts w:ascii="Times New Roman" w:eastAsiaTheme="minorHAnsi" w:hAnsi="Times New Roman"/>
          <w:sz w:val="28"/>
          <w:szCs w:val="28"/>
        </w:rPr>
        <w:t xml:space="preserve">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roofErr w:type="gramEnd"/>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lastRenderedPageBreak/>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городского (</w:t>
      </w:r>
      <w:r w:rsidR="00643543">
        <w:rPr>
          <w:rFonts w:ascii="Times New Roman" w:hAnsi="Times New Roman" w:cs="Times New Roman"/>
          <w:spacing w:val="7"/>
          <w:sz w:val="28"/>
          <w:szCs w:val="28"/>
        </w:rPr>
        <w:t>сельского) поселения</w:t>
      </w:r>
      <w:r w:rsidRPr="004F392A">
        <w:rPr>
          <w:rFonts w:ascii="Times New Roman" w:hAnsi="Times New Roman" w:cs="Times New Roman"/>
          <w:spacing w:val="7"/>
          <w:sz w:val="28"/>
          <w:szCs w:val="28"/>
        </w:rPr>
        <w:t xml:space="preserve"> муниципального района (городского округа) Воронежской области (далее – Админи</w:t>
      </w:r>
      <w:r w:rsidR="00E30C7E">
        <w:rPr>
          <w:rFonts w:ascii="Times New Roman" w:hAnsi="Times New Roman" w:cs="Times New Roman"/>
          <w:spacing w:val="7"/>
          <w:sz w:val="28"/>
          <w:szCs w:val="28"/>
        </w:rPr>
        <w:t>страция) или в МФЦ</w:t>
      </w:r>
      <w:r w:rsidRPr="004F392A">
        <w:rPr>
          <w:rFonts w:ascii="Times New Roman" w:hAnsi="Times New Roman" w:cs="Times New Roman"/>
          <w:spacing w:val="7"/>
          <w:sz w:val="28"/>
          <w:szCs w:val="28"/>
        </w:rPr>
        <w:t>.</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На официальном са</w:t>
      </w:r>
      <w:r w:rsidR="00E30C7E">
        <w:rPr>
          <w:rFonts w:ascii="Times New Roman" w:hAnsi="Times New Roman" w:cs="Times New Roman"/>
          <w:spacing w:val="7"/>
          <w:sz w:val="28"/>
          <w:szCs w:val="28"/>
        </w:rPr>
        <w:t xml:space="preserve">йте Администрации </w:t>
      </w:r>
      <w:proofErr w:type="spellStart"/>
      <w:r w:rsidR="00E30C7E">
        <w:rPr>
          <w:rFonts w:ascii="Times New Roman" w:hAnsi="Times New Roman" w:cs="Times New Roman"/>
          <w:spacing w:val="7"/>
          <w:sz w:val="28"/>
          <w:szCs w:val="28"/>
        </w:rPr>
        <w:t>Синелипяговского</w:t>
      </w:r>
      <w:proofErr w:type="spellEnd"/>
      <w:r w:rsidR="00E30C7E">
        <w:rPr>
          <w:rFonts w:ascii="Times New Roman" w:hAnsi="Times New Roman" w:cs="Times New Roman"/>
          <w:spacing w:val="7"/>
          <w:sz w:val="28"/>
          <w:szCs w:val="28"/>
        </w:rPr>
        <w:t xml:space="preserve"> сельского поселения (http://</w:t>
      </w:r>
      <w:proofErr w:type="spellStart"/>
      <w:r w:rsidR="00E30C7E" w:rsidRPr="00E30C7E">
        <w:rPr>
          <w:rFonts w:ascii="Times New Roman" w:hAnsi="Times New Roman" w:cs="Times New Roman"/>
          <w:sz w:val="28"/>
          <w:szCs w:val="28"/>
          <w:lang w:val="en-US"/>
        </w:rPr>
        <w:t>sinie</w:t>
      </w:r>
      <w:proofErr w:type="spellEnd"/>
      <w:r w:rsidR="00E30C7E" w:rsidRPr="00E30C7E">
        <w:rPr>
          <w:rFonts w:ascii="Times New Roman" w:hAnsi="Times New Roman" w:cs="Times New Roman"/>
          <w:sz w:val="28"/>
          <w:szCs w:val="28"/>
        </w:rPr>
        <w:t>-</w:t>
      </w:r>
      <w:proofErr w:type="spellStart"/>
      <w:r w:rsidR="00E30C7E" w:rsidRPr="00E30C7E">
        <w:rPr>
          <w:rFonts w:ascii="Times New Roman" w:hAnsi="Times New Roman" w:cs="Times New Roman"/>
          <w:sz w:val="28"/>
          <w:szCs w:val="28"/>
          <w:lang w:val="en-US"/>
        </w:rPr>
        <w:t>lipyagi</w:t>
      </w:r>
      <w:proofErr w:type="spellEnd"/>
      <w:r w:rsidR="00E30C7E" w:rsidRPr="00E30C7E">
        <w:rPr>
          <w:rFonts w:ascii="Times New Roman" w:hAnsi="Times New Roman" w:cs="Times New Roman"/>
          <w:sz w:val="28"/>
          <w:szCs w:val="28"/>
        </w:rPr>
        <w:t>.</w:t>
      </w:r>
      <w:proofErr w:type="spellStart"/>
      <w:r w:rsidR="00E30C7E" w:rsidRPr="00E30C7E">
        <w:rPr>
          <w:rFonts w:ascii="Times New Roman" w:hAnsi="Times New Roman" w:cs="Times New Roman"/>
          <w:sz w:val="28"/>
          <w:szCs w:val="28"/>
          <w:lang w:val="en-US"/>
        </w:rPr>
        <w:t>ru</w:t>
      </w:r>
      <w:proofErr w:type="spellEnd"/>
      <w:r w:rsidRPr="00E30C7E">
        <w:rPr>
          <w:rFonts w:ascii="Times New Roman" w:hAnsi="Times New Roman" w:cs="Times New Roman"/>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w:t>
      </w:r>
      <w:r w:rsidR="00E30C7E">
        <w:rPr>
          <w:rFonts w:ascii="Times New Roman" w:hAnsi="Times New Roman" w:cs="Times New Roman"/>
          <w:spacing w:val="7"/>
          <w:sz w:val="28"/>
          <w:szCs w:val="28"/>
        </w:rPr>
        <w:t xml:space="preserve">ее - сеть Интернет), на ЕПГУ – </w:t>
      </w:r>
      <w:r w:rsidRPr="004F392A">
        <w:rPr>
          <w:rFonts w:ascii="Times New Roman" w:hAnsi="Times New Roman" w:cs="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 по</w:t>
      </w:r>
      <w:proofErr w:type="gramEnd"/>
      <w:r w:rsidRPr="004F392A">
        <w:rPr>
          <w:rFonts w:ascii="Times New Roman" w:hAnsi="Times New Roman" w:cs="Times New Roman"/>
          <w:spacing w:val="7"/>
          <w:sz w:val="28"/>
          <w:szCs w:val="28"/>
        </w:rPr>
        <w:t xml:space="preserve">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справочные телефоны Администрации, в том числе номер </w:t>
      </w:r>
      <w:proofErr w:type="spellStart"/>
      <w:r w:rsidRPr="004F392A">
        <w:rPr>
          <w:rFonts w:ascii="Times New Roman" w:hAnsi="Times New Roman" w:cs="Times New Roman"/>
          <w:spacing w:val="7"/>
          <w:sz w:val="28"/>
          <w:szCs w:val="28"/>
        </w:rPr>
        <w:t>телефона-автоинформатора</w:t>
      </w:r>
      <w:proofErr w:type="spellEnd"/>
      <w:r w:rsidRPr="004F392A">
        <w:rPr>
          <w:rFonts w:ascii="Times New Roman" w:hAnsi="Times New Roman" w:cs="Times New Roman"/>
          <w:spacing w:val="7"/>
          <w:sz w:val="28"/>
          <w:szCs w:val="28"/>
        </w:rPr>
        <w:t>;</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w:t>
      </w:r>
      <w:proofErr w:type="spellStart"/>
      <w:r w:rsidRPr="004F392A">
        <w:rPr>
          <w:rFonts w:ascii="Times New Roman" w:hAnsi="Times New Roman" w:cs="Times New Roman"/>
          <w:spacing w:val="7"/>
          <w:sz w:val="28"/>
          <w:szCs w:val="28"/>
        </w:rPr>
        <w:t>телефонов-автоинформаторов</w:t>
      </w:r>
      <w:proofErr w:type="spellEnd"/>
      <w:r w:rsidRPr="004F392A">
        <w:rPr>
          <w:rFonts w:ascii="Times New Roman" w:hAnsi="Times New Roman" w:cs="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з</w:t>
      </w:r>
      <w:proofErr w:type="spellEnd"/>
      <w:r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3.7. При информировании о порядке предоставления Муниципальной услуги по телефону должностное лицо Администрации, </w:t>
      </w:r>
      <w:proofErr w:type="gramStart"/>
      <w:r w:rsidRPr="004F392A">
        <w:rPr>
          <w:rFonts w:ascii="Times New Roman" w:hAnsi="Times New Roman" w:cs="Times New Roman"/>
          <w:spacing w:val="7"/>
          <w:sz w:val="28"/>
          <w:szCs w:val="28"/>
        </w:rPr>
        <w:t>приняв вызов по телефону представляется</w:t>
      </w:r>
      <w:proofErr w:type="gramEnd"/>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 xml:space="preserve">Доступ к информации о сроках и порядке предоставления </w:t>
      </w:r>
      <w:r w:rsidRPr="004F392A">
        <w:rPr>
          <w:rFonts w:ascii="Times New Roman" w:hAnsi="Times New Roman" w:cs="Times New Roman"/>
          <w:spacing w:val="7"/>
          <w:sz w:val="28"/>
          <w:szCs w:val="28"/>
        </w:rPr>
        <w:lastRenderedPageBreak/>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городского (с</w:t>
      </w:r>
      <w:r w:rsidR="00643543">
        <w:t>ельского) поселения</w:t>
      </w:r>
      <w:r w:rsidRPr="009476CE">
        <w:t xml:space="preserve"> муниципального района (городского округа)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E30C7E" w:rsidRDefault="006A55A5" w:rsidP="00E30C7E">
      <w:pPr>
        <w:pStyle w:val="1"/>
        <w:numPr>
          <w:ilvl w:val="1"/>
          <w:numId w:val="9"/>
        </w:numPr>
        <w:tabs>
          <w:tab w:val="left" w:pos="1945"/>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 xml:space="preserve">предоставлении муниципальных услуг, утвержденным решением Совета народных депутатов </w:t>
      </w:r>
      <w:r w:rsidR="00E30C7E">
        <w:t>Синелипяговского сельского поселения Нижнедевицкого муниципального района</w:t>
      </w:r>
      <w:r w:rsidRPr="00B91FAE">
        <w:t xml:space="preserve"> Воронежской области </w:t>
      </w:r>
      <w:r w:rsidR="00E30C7E">
        <w:t xml:space="preserve">«Об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w:t>
      </w:r>
      <w:r w:rsidR="00E30C7E">
        <w:lastRenderedPageBreak/>
        <w:t>Воронежской области от 25.12.2023 № 69»</w:t>
      </w:r>
      <w:proofErr w:type="gramEnd"/>
    </w:p>
    <w:p w:rsidR="00AA34FD" w:rsidRPr="00AA34FD" w:rsidRDefault="00AA34FD" w:rsidP="00E30C7E">
      <w:pPr>
        <w:pStyle w:val="1"/>
        <w:tabs>
          <w:tab w:val="left" w:pos="1945"/>
        </w:tabs>
        <w:ind w:firstLine="709"/>
        <w:jc w:val="both"/>
      </w:pPr>
      <w:r w:rsidRPr="00AA34FD">
        <w:t xml:space="preserve">5.6. В целях предоставления Муниципальной услуги Администрация  взаимодействует </w:t>
      </w:r>
      <w:proofErr w:type="gramStart"/>
      <w:r w:rsidRPr="00AA34FD">
        <w:t>с</w:t>
      </w:r>
      <w:proofErr w:type="gramEnd"/>
      <w:r w:rsidRPr="00AA34FD">
        <w:t>:</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E30C7E">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xml:space="preserve">- приказ Федеральной службы государственной регистрации, кадастра и картографии от 02.09.2020 № </w:t>
      </w:r>
      <w:proofErr w:type="gramStart"/>
      <w:r w:rsidRPr="008F632C">
        <w:t>П</w:t>
      </w:r>
      <w:proofErr w:type="gramEnd"/>
      <w:r w:rsidRPr="008F632C">
        <w:t>/0321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30C7E">
        <w:rPr>
          <w:sz w:val="28"/>
          <w:szCs w:val="28"/>
        </w:rPr>
        <w:t xml:space="preserve"> раздела «Муниципальные услуги»</w:t>
      </w:r>
      <w:r w:rsidRPr="00905BFC">
        <w:rPr>
          <w:sz w:val="28"/>
          <w:szCs w:val="28"/>
        </w:rPr>
        <w:t xml:space="preserve"> п</w:t>
      </w:r>
      <w:r w:rsidR="00E30C7E">
        <w:rPr>
          <w:sz w:val="28"/>
          <w:szCs w:val="28"/>
        </w:rPr>
        <w:t>о адресу http://</w:t>
      </w:r>
      <w:proofErr w:type="spellStart"/>
      <w:r w:rsidR="00E30C7E">
        <w:rPr>
          <w:sz w:val="28"/>
          <w:szCs w:val="28"/>
          <w:lang w:val="en-US"/>
        </w:rPr>
        <w:t>sinie</w:t>
      </w:r>
      <w:proofErr w:type="spellEnd"/>
      <w:r w:rsidR="00E30C7E" w:rsidRPr="00E30C7E">
        <w:rPr>
          <w:sz w:val="28"/>
          <w:szCs w:val="28"/>
        </w:rPr>
        <w:t>-</w:t>
      </w:r>
      <w:proofErr w:type="spellStart"/>
      <w:r w:rsidR="00E30C7E">
        <w:rPr>
          <w:sz w:val="28"/>
          <w:szCs w:val="28"/>
          <w:lang w:val="en-US"/>
        </w:rPr>
        <w:t>lipyagi</w:t>
      </w:r>
      <w:proofErr w:type="spellEnd"/>
      <w:r w:rsidR="00E30C7E" w:rsidRPr="00E30C7E">
        <w:rPr>
          <w:sz w:val="28"/>
          <w:szCs w:val="28"/>
        </w:rPr>
        <w:t>.</w:t>
      </w:r>
      <w:proofErr w:type="spellStart"/>
      <w:r w:rsidR="00E30C7E">
        <w:rPr>
          <w:sz w:val="28"/>
          <w:szCs w:val="28"/>
          <w:lang w:val="en-US"/>
        </w:rPr>
        <w:t>ru</w:t>
      </w:r>
      <w:proofErr w:type="spellEnd"/>
      <w:r w:rsidRPr="00905BFC">
        <w:rPr>
          <w:sz w:val="28"/>
          <w:szCs w:val="28"/>
        </w:rPr>
        <w:t>.</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7"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w:t>
      </w:r>
      <w:proofErr w:type="gramStart"/>
      <w:r w:rsidRPr="00A41C70">
        <w:rPr>
          <w:rFonts w:ascii="Times New Roman" w:hAnsi="Times New Roman"/>
          <w:sz w:val="28"/>
          <w:szCs w:val="28"/>
        </w:rPr>
        <w:t>документа, удостоверяющего личность Заинтересованного лица формируются</w:t>
      </w:r>
      <w:proofErr w:type="gramEnd"/>
      <w:r w:rsidRPr="00A41C7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 xml:space="preserve">нотариуса с приложением файла </w:t>
      </w:r>
      <w:r w:rsidRPr="00232EC8">
        <w:rPr>
          <w:rFonts w:ascii="Times New Roman" w:hAnsi="Times New Roman"/>
          <w:sz w:val="28"/>
          <w:szCs w:val="28"/>
        </w:rPr>
        <w:lastRenderedPageBreak/>
        <w:t xml:space="preserve">открепленной УКЭП в формате </w:t>
      </w:r>
      <w:proofErr w:type="spellStart"/>
      <w:r w:rsidRPr="00232EC8">
        <w:rPr>
          <w:rFonts w:ascii="Times New Roman" w:hAnsi="Times New Roman"/>
          <w:sz w:val="28"/>
          <w:szCs w:val="28"/>
        </w:rPr>
        <w:t>sig</w:t>
      </w:r>
      <w:proofErr w:type="spellEnd"/>
      <w:r w:rsidRPr="00232EC8">
        <w:rPr>
          <w:rFonts w:ascii="Times New Roman" w:hAnsi="Times New Roman"/>
          <w:sz w:val="28"/>
          <w:szCs w:val="28"/>
        </w:rPr>
        <w:t>.</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8">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roofErr w:type="gramEnd"/>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proofErr w:type="gramStart"/>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lastRenderedPageBreak/>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19"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0" w:history="1">
        <w:r w:rsidR="00CB305F" w:rsidRPr="002604ED">
          <w:rPr>
            <w:rFonts w:ascii="Times New Roman" w:eastAsiaTheme="minorHAnsi" w:hAnsi="Times New Roman" w:cs="Times New Roman"/>
            <w:color w:val="auto"/>
            <w:sz w:val="28"/>
            <w:szCs w:val="28"/>
            <w:lang w:eastAsia="en-US" w:bidi="ar-SA"/>
          </w:rPr>
          <w:t>Законом</w:t>
        </w:r>
        <w:proofErr w:type="gramEnd"/>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proofErr w:type="gramStart"/>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00CB305F" w:rsidRPr="002604ED">
        <w:rPr>
          <w:rFonts w:ascii="Times New Roman" w:eastAsiaTheme="minorHAnsi" w:hAnsi="Times New Roman" w:cs="Times New Roman"/>
          <w:color w:val="auto"/>
          <w:sz w:val="28"/>
          <w:szCs w:val="28"/>
          <w:lang w:eastAsia="en-US" w:bidi="ar-SA"/>
        </w:rPr>
        <w:t xml:space="preserve">, </w:t>
      </w:r>
      <w:proofErr w:type="gramStart"/>
      <w:r w:rsidR="00CB305F" w:rsidRPr="002604ED">
        <w:rPr>
          <w:rFonts w:ascii="Times New Roman" w:eastAsiaTheme="minorHAnsi" w:hAnsi="Times New Roman" w:cs="Times New Roman"/>
          <w:color w:val="auto"/>
          <w:sz w:val="28"/>
          <w:szCs w:val="28"/>
          <w:lang w:eastAsia="en-US" w:bidi="ar-SA"/>
        </w:rPr>
        <w:lastRenderedPageBreak/>
        <w:t xml:space="preserve">определенном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roofErr w:type="gramEnd"/>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07393A">
        <w:rPr>
          <w:rFonts w:ascii="Times New Roman" w:eastAsia="Times New Roman" w:hAnsi="Times New Roman" w:cs="Times New Roman"/>
          <w:color w:val="auto"/>
          <w:sz w:val="28"/>
          <w:szCs w:val="28"/>
          <w:lang w:bidi="ar-SA"/>
        </w:rPr>
        <w:t>м(</w:t>
      </w:r>
      <w:proofErr w:type="spellStart"/>
      <w:proofErr w:type="gramEnd"/>
      <w:r w:rsidR="0007393A" w:rsidRPr="0007393A">
        <w:rPr>
          <w:rFonts w:ascii="Times New Roman" w:eastAsia="Times New Roman" w:hAnsi="Times New Roman" w:cs="Times New Roman"/>
          <w:color w:val="auto"/>
          <w:sz w:val="28"/>
          <w:szCs w:val="28"/>
          <w:lang w:bidi="ar-SA"/>
        </w:rPr>
        <w:t>ых</w:t>
      </w:r>
      <w:proofErr w:type="spellEnd"/>
      <w:r w:rsidR="0007393A" w:rsidRPr="0007393A">
        <w:rPr>
          <w:rFonts w:ascii="Times New Roman" w:eastAsia="Times New Roman" w:hAnsi="Times New Roman" w:cs="Times New Roman"/>
          <w:color w:val="auto"/>
          <w:sz w:val="28"/>
          <w:szCs w:val="28"/>
          <w:lang w:bidi="ar-SA"/>
        </w:rPr>
        <w:t xml:space="preserve">)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proofErr w:type="spellStart"/>
      <w:r w:rsidRPr="0007393A">
        <w:rPr>
          <w:rFonts w:ascii="Times New Roman" w:hAnsi="Times New Roman" w:cs="Times New Roman"/>
          <w:bCs/>
          <w:sz w:val="28"/>
          <w:szCs w:val="28"/>
        </w:rPr>
        <w:t>_____________________находятся</w:t>
      </w:r>
      <w:proofErr w:type="spellEnd"/>
      <w:r w:rsidRPr="0007393A">
        <w:rPr>
          <w:rFonts w:ascii="Times New Roman" w:hAnsi="Times New Roman" w:cs="Times New Roman"/>
          <w:bCs/>
          <w:sz w:val="28"/>
          <w:szCs w:val="28"/>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07393A">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07393A">
        <w:rPr>
          <w:rFonts w:ascii="Times New Roman" w:eastAsia="Calibri"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proofErr w:type="gramStart"/>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cs="Times New Roman"/>
          <w:sz w:val="28"/>
          <w:szCs w:val="28"/>
        </w:rPr>
        <w:t xml:space="preserve"> </w:t>
      </w:r>
      <w:proofErr w:type="gramStart"/>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proofErr w:type="spellStart"/>
      <w:proofErr w:type="gramStart"/>
      <w:r>
        <w:rPr>
          <w:rFonts w:ascii="Times New Roman" w:eastAsia="Calibri" w:hAnsi="Times New Roman" w:cs="Times New Roman"/>
          <w:sz w:val="28"/>
          <w:szCs w:val="28"/>
          <w:lang w:eastAsia="en-US"/>
        </w:rPr>
        <w:t>д</w:t>
      </w:r>
      <w:proofErr w:type="spellEnd"/>
      <w:r>
        <w:rPr>
          <w:rFonts w:ascii="Times New Roman" w:eastAsia="Calibri" w:hAnsi="Times New Roman" w:cs="Times New Roman"/>
          <w:sz w:val="28"/>
          <w:szCs w:val="28"/>
          <w:lang w:eastAsia="en-US"/>
        </w:rPr>
        <w:t xml:space="preserve">)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roofErr w:type="gramEnd"/>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lastRenderedPageBreak/>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w:t>
      </w:r>
      <w:r w:rsidRPr="00643543">
        <w:rPr>
          <w:rFonts w:ascii="Times New Roman" w:hAnsi="Times New Roman" w:cs="Times New Roman"/>
          <w:color w:val="auto"/>
          <w:sz w:val="28"/>
          <w:szCs w:val="28"/>
        </w:rPr>
        <w:lastRenderedPageBreak/>
        <w:t xml:space="preserve">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43543">
        <w:rPr>
          <w:rFonts w:ascii="Times New Roman" w:hAnsi="Times New Roman" w:cs="Times New Roman"/>
          <w:color w:val="auto"/>
          <w:sz w:val="28"/>
          <w:szCs w:val="28"/>
        </w:rPr>
        <w:t xml:space="preserve">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либо с</w:t>
      </w:r>
      <w:proofErr w:type="gramEnd"/>
      <w:r w:rsidRPr="00643543">
        <w:rPr>
          <w:rFonts w:ascii="Times New Roman" w:hAnsi="Times New Roman" w:cs="Times New Roman"/>
          <w:color w:val="auto"/>
          <w:sz w:val="28"/>
          <w:szCs w:val="28"/>
        </w:rPr>
        <w:t xml:space="preserve"> </w:t>
      </w:r>
      <w:proofErr w:type="gramStart"/>
      <w:r w:rsidRPr="00643543">
        <w:rPr>
          <w:rFonts w:ascii="Times New Roman" w:hAnsi="Times New Roman" w:cs="Times New Roman"/>
          <w:color w:val="auto"/>
          <w:sz w:val="28"/>
          <w:szCs w:val="28"/>
        </w:rPr>
        <w:t xml:space="preserve">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43543">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1"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либо</w:t>
      </w:r>
      <w:proofErr w:type="gramEnd"/>
      <w:r w:rsidRPr="00643543">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proofErr w:type="gramStart"/>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8440FD">
        <w:rPr>
          <w:rFonts w:ascii="Times New Roman" w:hAnsi="Times New Roman" w:cs="Times New Roman"/>
          <w:sz w:val="28"/>
          <w:szCs w:val="28"/>
        </w:rPr>
        <w:lastRenderedPageBreak/>
        <w:t>земельного участка, за исключением случая предоставления земельного участка</w:t>
      </w:r>
      <w:proofErr w:type="gramEnd"/>
      <w:r w:rsidRPr="008440FD">
        <w:rPr>
          <w:rFonts w:ascii="Times New Roman" w:hAnsi="Times New Roman" w:cs="Times New Roman"/>
          <w:sz w:val="28"/>
          <w:szCs w:val="28"/>
        </w:rPr>
        <w:t xml:space="preserve"> для целей резервирования; </w:t>
      </w:r>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440F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440FD">
        <w:rPr>
          <w:rFonts w:ascii="Times New Roman" w:hAnsi="Times New Roman" w:cs="Times New Roman"/>
          <w:sz w:val="28"/>
          <w:szCs w:val="28"/>
        </w:rPr>
        <w:t xml:space="preserve"> </w:t>
      </w:r>
      <w:proofErr w:type="gramStart"/>
      <w:r w:rsidRPr="008440FD">
        <w:rPr>
          <w:rFonts w:ascii="Times New Roman" w:hAnsi="Times New Roman" w:cs="Times New Roman"/>
          <w:sz w:val="28"/>
          <w:szCs w:val="28"/>
        </w:rPr>
        <w:t>которым</w:t>
      </w:r>
      <w:proofErr w:type="gramEnd"/>
      <w:r w:rsidRPr="008440FD">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w:t>
      </w:r>
      <w:proofErr w:type="gramStart"/>
      <w:r w:rsidRPr="00643543">
        <w:rPr>
          <w:rFonts w:ascii="Times New Roman" w:hAnsi="Times New Roman" w:cs="Times New Roman"/>
          <w:color w:val="auto"/>
          <w:sz w:val="28"/>
          <w:szCs w:val="28"/>
        </w:rPr>
        <w:t>извещение</w:t>
      </w:r>
      <w:proofErr w:type="gramEnd"/>
      <w:r w:rsidRPr="00643543">
        <w:rPr>
          <w:rFonts w:ascii="Times New Roman" w:hAnsi="Times New Roman" w:cs="Times New Roman"/>
          <w:color w:val="auto"/>
          <w:sz w:val="28"/>
          <w:szCs w:val="28"/>
        </w:rPr>
        <w:t xml:space="preserve"> о проведении которого размещено в соответствии с </w:t>
      </w:r>
      <w:hyperlink r:id="rId33"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w:t>
      </w:r>
      <w:proofErr w:type="gramEnd"/>
      <w:r w:rsidRPr="00643543">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6"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w:t>
      </w:r>
      <w:r w:rsidRPr="00643543">
        <w:rPr>
          <w:rFonts w:ascii="Times New Roman" w:hAnsi="Times New Roman" w:cs="Times New Roman"/>
          <w:color w:val="auto"/>
          <w:sz w:val="28"/>
          <w:szCs w:val="28"/>
        </w:rPr>
        <w:lastRenderedPageBreak/>
        <w:t xml:space="preserve">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20)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22)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643543">
        <w:rPr>
          <w:rFonts w:ascii="Times New Roman" w:hAnsi="Times New Roman" w:cs="Times New Roman"/>
          <w:color w:val="auto"/>
          <w:sz w:val="28"/>
          <w:szCs w:val="28"/>
        </w:rPr>
        <w:lastRenderedPageBreak/>
        <w:t>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43543">
        <w:rPr>
          <w:rFonts w:ascii="Times New Roman" w:hAnsi="Times New Roman" w:cs="Times New Roman"/>
          <w:color w:val="auto"/>
          <w:sz w:val="28"/>
          <w:szCs w:val="28"/>
        </w:rPr>
        <w:t xml:space="preserve">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24) границы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41"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25) площадь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643543">
          <w:rPr>
            <w:rStyle w:val="ad"/>
            <w:rFonts w:ascii="Times New Roman" w:hAnsi="Times New Roman" w:cs="Times New Roman"/>
            <w:color w:val="auto"/>
            <w:sz w:val="28"/>
            <w:szCs w:val="28"/>
            <w:u w:val="none"/>
          </w:rPr>
          <w:t>частью 3 статьи 14</w:t>
        </w:r>
        <w:proofErr w:type="gramEnd"/>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C48C2">
      <w:p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 xml:space="preserve">в </w:t>
      </w:r>
      <w:proofErr w:type="gramStart"/>
      <w:r w:rsidR="00EC6392">
        <w:rPr>
          <w:spacing w:val="0"/>
          <w:sz w:val="28"/>
          <w:szCs w:val="28"/>
        </w:rPr>
        <w:t>первый</w:t>
      </w:r>
      <w:proofErr w:type="gramEnd"/>
      <w:r w:rsidR="00EC6392">
        <w:rPr>
          <w:spacing w:val="0"/>
          <w:sz w:val="28"/>
          <w:szCs w:val="28"/>
        </w:rPr>
        <w:t xml:space="preserve">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16.9. Тексты материалов, размещенных на информационном стенде, </w:t>
      </w:r>
      <w:r w:rsidRPr="00F85161">
        <w:rPr>
          <w:rFonts w:ascii="Times New Roman" w:hAnsi="Times New Roman" w:cs="Times New Roman"/>
          <w:sz w:val="28"/>
          <w:szCs w:val="28"/>
        </w:rPr>
        <w:lastRenderedPageBreak/>
        <w:t>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cs="Times New Roman"/>
          <w:sz w:val="28"/>
          <w:szCs w:val="28"/>
        </w:rPr>
        <w:t>маломобильных</w:t>
      </w:r>
      <w:proofErr w:type="spellEnd"/>
      <w:r w:rsidRPr="00F85161">
        <w:rPr>
          <w:rFonts w:ascii="Times New Roman" w:hAnsi="Times New Roman" w:cs="Times New Roman"/>
          <w:sz w:val="28"/>
          <w:szCs w:val="28"/>
        </w:rPr>
        <w:t xml:space="preserve">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lastRenderedPageBreak/>
        <w:t>з</w:t>
      </w:r>
      <w:proofErr w:type="spellEnd"/>
      <w:r w:rsidRPr="00F8516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МФЦ, результат Муниципальной </w:t>
      </w:r>
      <w:r w:rsidRPr="0063717F">
        <w:rPr>
          <w:rFonts w:ascii="Times New Roman" w:hAnsi="Times New Roman" w:cs="Times New Roman"/>
          <w:color w:val="auto"/>
          <w:sz w:val="28"/>
          <w:szCs w:val="28"/>
        </w:rPr>
        <w:lastRenderedPageBreak/>
        <w:t>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FC48C2">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FC48C2">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 xml:space="preserve">По результатам анкетирования определяется полный перечень комбинаций значений признаков, каждый из которых соответствует одному варианту </w:t>
      </w:r>
      <w:r w:rsidRPr="00B91552">
        <w:lastRenderedPageBreak/>
        <w:t>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proofErr w:type="gramStart"/>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 (</w:t>
      </w:r>
      <w:r w:rsidRPr="00CC5D14">
        <w:rPr>
          <w:rFonts w:ascii="Times New Roman" w:hAnsi="Times New Roman"/>
          <w:i/>
          <w:sz w:val="28"/>
          <w:szCs w:val="28"/>
        </w:rPr>
        <w:t xml:space="preserve">*не указывается в случае отсутствия личного приема в Администрации)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w:t>
      </w:r>
      <w:r w:rsidRPr="00CC5D14">
        <w:rPr>
          <w:rFonts w:ascii="Times New Roman" w:hAnsi="Times New Roman" w:cs="Times New Roman"/>
          <w:color w:val="auto"/>
          <w:sz w:val="28"/>
          <w:szCs w:val="28"/>
        </w:rPr>
        <w:lastRenderedPageBreak/>
        <w:t>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proofErr w:type="gramStart"/>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7"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proofErr w:type="gramStart"/>
      <w:r w:rsidRPr="00CC5D14">
        <w:rPr>
          <w:rFonts w:ascii="Times New Roman" w:hAnsi="Times New Roman"/>
          <w:sz w:val="28"/>
          <w:szCs w:val="28"/>
        </w:rPr>
        <w:t xml:space="preserve">Получение заявления и документов, указанных в </w:t>
      </w:r>
      <w:hyperlink r:id="rId48"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w:t>
      </w:r>
      <w:r w:rsidRPr="00CC5D14">
        <w:rPr>
          <w:rFonts w:ascii="Times New Roman" w:hAnsi="Times New Roman"/>
          <w:sz w:val="28"/>
          <w:szCs w:val="28"/>
        </w:rPr>
        <w:lastRenderedPageBreak/>
        <w:t>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CC5D14" w:rsidRDefault="00CD6F3C" w:rsidP="00CC5D14">
      <w:pPr>
        <w:pStyle w:val="aa"/>
        <w:numPr>
          <w:ilvl w:val="1"/>
          <w:numId w:val="39"/>
        </w:numPr>
        <w:tabs>
          <w:tab w:val="left" w:pos="0"/>
        </w:tabs>
        <w:spacing w:after="0" w:line="240" w:lineRule="auto"/>
        <w:rPr>
          <w:rFonts w:ascii="Times New Roman" w:hAnsi="Times New Roman"/>
          <w:i/>
          <w:sz w:val="28"/>
          <w:szCs w:val="28"/>
        </w:rPr>
      </w:pPr>
      <w:r w:rsidRPr="00CC5D14">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CC5D14">
        <w:rPr>
          <w:rFonts w:ascii="Times New Roman" w:hAnsi="Times New Roman"/>
          <w:i/>
          <w:sz w:val="28"/>
          <w:szCs w:val="28"/>
        </w:rPr>
        <w:t>.</w:t>
      </w:r>
      <w:r w:rsidRPr="00CC5D14">
        <w:rPr>
          <w:rFonts w:ascii="Times New Roman" w:hAnsi="Times New Roman"/>
          <w:i/>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proofErr w:type="spellStart"/>
      <w:r w:rsidRPr="00CC5D14">
        <w:rPr>
          <w:rFonts w:ascii="Times New Roman" w:hAnsi="Times New Roman" w:cs="Times New Roman"/>
          <w:sz w:val="28"/>
          <w:szCs w:val="28"/>
        </w:rPr>
        <w:t>д</w:t>
      </w:r>
      <w:proofErr w:type="spellEnd"/>
      <w:r w:rsidRPr="00CC5D14">
        <w:rPr>
          <w:rFonts w:ascii="Times New Roman" w:hAnsi="Times New Roman" w:cs="Times New Roman"/>
          <w:sz w:val="28"/>
          <w:szCs w:val="28"/>
        </w:rPr>
        <w:t xml:space="preserve">)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1"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cs="Times New Roman"/>
          <w:sz w:val="28"/>
          <w:szCs w:val="28"/>
        </w:rPr>
        <w:t>также</w:t>
      </w:r>
      <w:proofErr w:type="gramEnd"/>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cs="Times New Roman"/>
          <w:sz w:val="28"/>
          <w:szCs w:val="28"/>
        </w:rPr>
        <w:t>таких</w:t>
      </w:r>
      <w:proofErr w:type="gramEnd"/>
      <w:r w:rsidRPr="00CC5D14">
        <w:rPr>
          <w:rFonts w:ascii="Times New Roman" w:hAnsi="Times New Roman" w:cs="Times New Roman"/>
          <w:sz w:val="28"/>
          <w:szCs w:val="28"/>
        </w:rPr>
        <w:t xml:space="preserve">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CC5D14"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CC5D14">
        <w:rPr>
          <w:rFonts w:ascii="Times New Roman" w:hAnsi="Times New Roman"/>
          <w:i/>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proofErr w:type="gramStart"/>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FC48C2">
        <w:rPr>
          <w:rFonts w:ascii="Times New Roman" w:hAnsi="Times New Roman" w:cs="Times New Roman"/>
          <w:sz w:val="28"/>
          <w:szCs w:val="28"/>
        </w:rPr>
        <w:t>Синелипяговского сельского поселения Нижнедевицкого муниципального района</w:t>
      </w:r>
      <w:r w:rsidRPr="00C10E02">
        <w:rPr>
          <w:rFonts w:ascii="Times New Roman" w:hAnsi="Times New Roman" w:cs="Times New Roman"/>
          <w:sz w:val="28"/>
          <w:szCs w:val="28"/>
        </w:rPr>
        <w:t xml:space="preserve">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Основанием для начала административной процедуры является принятие и подписание решения Администрации о предоставлении (либо отказе в </w:t>
      </w:r>
      <w:r w:rsidRPr="004D7229">
        <w:rPr>
          <w:rFonts w:ascii="Times New Roman" w:hAnsi="Times New Roman" w:cs="Times New Roman"/>
          <w:sz w:val="28"/>
          <w:szCs w:val="28"/>
        </w:rPr>
        <w:lastRenderedPageBreak/>
        <w:t>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w:t>
      </w:r>
      <w:r w:rsidRPr="009476CE">
        <w:rPr>
          <w:rFonts w:eastAsiaTheme="minorHAnsi"/>
        </w:rPr>
        <w:lastRenderedPageBreak/>
        <w:t xml:space="preserve">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roofErr w:type="gramEnd"/>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proofErr w:type="gramStart"/>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w:t>
      </w:r>
      <w:proofErr w:type="gramEnd"/>
      <w:r w:rsidR="00B377BE">
        <w:rPr>
          <w:rFonts w:eastAsiaTheme="minorHAnsi"/>
        </w:rPr>
        <w:t xml:space="preserve">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w:t>
      </w:r>
      <w:proofErr w:type="gramStart"/>
      <w:r w:rsidRPr="009476CE">
        <w:rPr>
          <w:rFonts w:eastAsiaTheme="minorHAnsi"/>
        </w:rPr>
        <w:t xml:space="preserve">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w:t>
      </w:r>
      <w:proofErr w:type="gramEnd"/>
      <w:r>
        <w:rPr>
          <w:rFonts w:eastAsiaTheme="minorHAnsi"/>
        </w:rPr>
        <w:t xml:space="preserve">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w:t>
      </w:r>
      <w:r>
        <w:rPr>
          <w:rFonts w:eastAsiaTheme="minorHAnsi"/>
        </w:rPr>
        <w:lastRenderedPageBreak/>
        <w:t>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 xml:space="preserve">Порядок осуществления текущего </w:t>
      </w:r>
      <w:proofErr w:type="gramStart"/>
      <w:r w:rsidR="00245905" w:rsidRPr="00040AD0">
        <w:rPr>
          <w:b/>
        </w:rPr>
        <w:t>контроля за</w:t>
      </w:r>
      <w:proofErr w:type="gramEnd"/>
      <w:r w:rsidR="00245905" w:rsidRPr="00040AD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lastRenderedPageBreak/>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w:t>
      </w:r>
      <w:proofErr w:type="gramStart"/>
      <w:r w:rsidRPr="0022029F">
        <w:rPr>
          <w:rFonts w:eastAsiaTheme="minorHAnsi"/>
          <w:b/>
        </w:rPr>
        <w:t>контроля за</w:t>
      </w:r>
      <w:proofErr w:type="gramEnd"/>
      <w:r w:rsidRPr="0022029F">
        <w:rPr>
          <w:rFonts w:eastAsiaTheme="minorHAnsi"/>
          <w:b/>
        </w:rPr>
        <w:t xml:space="preserve">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FC48C2">
        <w:t>Синелипяговского сельского поселения Нижнедевицкого муниципального района</w:t>
      </w:r>
      <w:r w:rsidRPr="00F32D1D">
        <w:t xml:space="preserve">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C48C2">
        <w:rPr>
          <w:sz w:val="28"/>
          <w:szCs w:val="28"/>
        </w:rPr>
        <w:t xml:space="preserve">Синелипяговского сельского поселения Нижнедевицкого муниципального района </w:t>
      </w:r>
      <w:r w:rsidRPr="009A05F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Требованиями к порядку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w:t>
      </w: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proofErr w:type="gramStart"/>
      <w:r w:rsidR="006A55A5" w:rsidRPr="009A05FE">
        <w:rPr>
          <w:rFonts w:ascii="Times New Roman" w:hAnsi="Times New Roman"/>
          <w:spacing w:val="7"/>
          <w:sz w:val="28"/>
          <w:szCs w:val="28"/>
        </w:rPr>
        <w:t>Контроль за</w:t>
      </w:r>
      <w:proofErr w:type="gramEnd"/>
      <w:r w:rsidR="006A55A5" w:rsidRPr="009A05F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006A55A5" w:rsidRPr="009A05FE">
        <w:rPr>
          <w:rFonts w:ascii="Times New Roman" w:hAnsi="Times New Roman"/>
          <w:spacing w:val="7"/>
          <w:sz w:val="28"/>
          <w:szCs w:val="28"/>
        </w:rPr>
        <w:lastRenderedPageBreak/>
        <w:t>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90048">
        <w:rPr>
          <w:rFonts w:ascii="Times New Roman" w:hAnsi="Times New Roman" w:cs="Times New Roman"/>
          <w:color w:val="auto"/>
          <w:sz w:val="28"/>
          <w:szCs w:val="28"/>
        </w:rPr>
        <w:lastRenderedPageBreak/>
        <w:t xml:space="preserve">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w:t>
      </w:r>
      <w:r w:rsidRPr="00990048">
        <w:rPr>
          <w:rFonts w:ascii="Times New Roman" w:hAnsi="Times New Roman" w:cs="Times New Roman"/>
          <w:color w:val="auto"/>
          <w:sz w:val="28"/>
          <w:szCs w:val="28"/>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59"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990048">
        <w:lastRenderedPageBreak/>
        <w:t>(бездействия), совершенных при предоставлении государственных и муниципальных услуг"</w:t>
      </w:r>
      <w:r w:rsidR="006A55A5" w:rsidRPr="00730DB9">
        <w:rPr>
          <w:spacing w:val="7"/>
        </w:rPr>
        <w:t>.</w:t>
      </w:r>
    </w:p>
    <w:p w:rsidR="00FC48C2" w:rsidRDefault="00FC48C2">
      <w:pPr>
        <w:widowControl/>
        <w:spacing w:after="200" w:line="276" w:lineRule="auto"/>
        <w:rPr>
          <w:rFonts w:ascii="Times New Roman" w:eastAsia="Times New Roman" w:hAnsi="Times New Roman" w:cs="Times New Roman"/>
          <w:color w:val="auto"/>
          <w:spacing w:val="7"/>
          <w:sz w:val="28"/>
          <w:szCs w:val="28"/>
          <w:lang w:eastAsia="en-US" w:bidi="ar-SA"/>
        </w:rPr>
      </w:pPr>
      <w:r>
        <w:rPr>
          <w:spacing w:val="7"/>
        </w:rPr>
        <w:br w:type="page"/>
      </w:r>
    </w:p>
    <w:p w:rsidR="006A55A5" w:rsidRDefault="005F10C5" w:rsidP="00FC48C2">
      <w:pPr>
        <w:pStyle w:val="1"/>
        <w:ind w:firstLine="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w:t>
            </w:r>
            <w:proofErr w:type="spellStart"/>
            <w:proofErr w:type="gramStart"/>
            <w:r w:rsidRPr="00904368">
              <w:t>п</w:t>
            </w:r>
            <w:proofErr w:type="spellEnd"/>
            <w:proofErr w:type="gramEnd"/>
            <w:r w:rsidRPr="00904368">
              <w:t>/</w:t>
            </w:r>
            <w:proofErr w:type="spellStart"/>
            <w:r w:rsidRPr="00904368">
              <w:t>п</w:t>
            </w:r>
            <w:proofErr w:type="spellEnd"/>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Исправление допущенных опечаток или ошибок в выданных документах, </w:t>
            </w:r>
            <w:r>
              <w:rPr>
                <w:rFonts w:ascii="Times New Roman" w:hAnsi="Times New Roman" w:cs="Times New Roman"/>
                <w:sz w:val="28"/>
                <w:szCs w:val="28"/>
              </w:rPr>
              <w:lastRenderedPageBreak/>
              <w:t>являющимися результатом предоставления Муниципальной услуги</w:t>
            </w:r>
            <w:proofErr w:type="gramEnd"/>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FC48C2" w:rsidRDefault="00FC48C2" w:rsidP="008E7367">
      <w:pPr>
        <w:pStyle w:val="1"/>
        <w:ind w:firstLine="740"/>
        <w:jc w:val="right"/>
      </w:pPr>
    </w:p>
    <w:p w:rsidR="00FC48C2" w:rsidRDefault="00FC48C2">
      <w:pPr>
        <w:widowControl/>
        <w:spacing w:after="200" w:line="276" w:lineRule="auto"/>
        <w:rPr>
          <w:rFonts w:ascii="Times New Roman" w:eastAsia="Times New Roman" w:hAnsi="Times New Roman" w:cs="Times New Roman"/>
          <w:color w:val="auto"/>
          <w:sz w:val="28"/>
          <w:szCs w:val="28"/>
          <w:lang w:eastAsia="en-US" w:bidi="ar-SA"/>
        </w:rPr>
      </w:pPr>
      <w:r>
        <w:br w:type="page"/>
      </w: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w:t>
      </w:r>
      <w:bookmarkStart w:id="6" w:name="_GoBack"/>
      <w:bookmarkEnd w:id="6"/>
      <w:r w:rsidRPr="008E7367">
        <w:rPr>
          <w:rFonts w:ascii="Times New Roman" w:hAnsi="Times New Roman" w:cs="Times New Roman"/>
          <w:sz w:val="24"/>
          <w:szCs w:val="24"/>
        </w:rPr>
        <w:t xml:space="preserve">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proofErr w:type="gramStart"/>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w:t>
      </w:r>
      <w:proofErr w:type="gramEnd"/>
      <w:r w:rsidRPr="008E7367">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0">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1">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с кадастровым номером _____________, площадью ________ кв. м, </w:t>
      </w:r>
      <w:proofErr w:type="gramStart"/>
      <w:r w:rsidRPr="008E7367">
        <w:rPr>
          <w:rFonts w:ascii="Times New Roman" w:hAnsi="Times New Roman" w:cs="Times New Roman"/>
          <w:sz w:val="24"/>
          <w:szCs w:val="24"/>
        </w:rPr>
        <w:t>расположенный</w:t>
      </w:r>
      <w:proofErr w:type="gramEnd"/>
    </w:p>
    <w:p w:rsidR="008E7367" w:rsidRPr="008E7367" w:rsidRDefault="008E7367" w:rsidP="00787B92">
      <w:pPr>
        <w:pStyle w:val="ConsPlusNonformat"/>
        <w:jc w:val="both"/>
        <w:rPr>
          <w:rFonts w:ascii="Times New Roman" w:hAnsi="Times New Roman" w:cs="Times New Roman"/>
          <w:sz w:val="24"/>
          <w:szCs w:val="24"/>
        </w:rPr>
      </w:pPr>
      <w:proofErr w:type="gramStart"/>
      <w:r w:rsidRPr="008E7367">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8E7367">
        <w:rPr>
          <w:rFonts w:ascii="Times New Roman" w:hAnsi="Times New Roman" w:cs="Times New Roman"/>
          <w:sz w:val="24"/>
          <w:szCs w:val="24"/>
        </w:rPr>
        <w:t>на</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w:t>
      </w:r>
      <w:r w:rsidR="00FC48C2">
        <w:rPr>
          <w:rFonts w:ascii="Times New Roman" w:hAnsi="Times New Roman" w:cs="Times New Roman"/>
          <w:sz w:val="24"/>
          <w:szCs w:val="24"/>
        </w:rPr>
        <w:t xml:space="preserve">моченного лица </w:t>
      </w:r>
      <w:r w:rsidRPr="008E7367">
        <w:rPr>
          <w:rFonts w:ascii="Times New Roman" w:hAnsi="Times New Roman" w:cs="Times New Roman"/>
          <w:sz w:val="24"/>
          <w:szCs w:val="24"/>
        </w:rPr>
        <w:t>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FC48C2">
      <w:pPr>
        <w:pStyle w:val="ConsPlusNonformat"/>
        <w:ind w:left="7088"/>
        <w:jc w:val="right"/>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FC48C2" w:rsidP="00FC48C2">
      <w:pPr>
        <w:pStyle w:val="ConsPlusNonformat"/>
        <w:ind w:left="7088"/>
        <w:jc w:val="right"/>
        <w:rPr>
          <w:rFonts w:ascii="Times New Roman" w:hAnsi="Times New Roman" w:cs="Times New Roman"/>
          <w:sz w:val="24"/>
          <w:szCs w:val="24"/>
        </w:rPr>
      </w:pPr>
      <w:r>
        <w:rPr>
          <w:rFonts w:ascii="Times New Roman" w:hAnsi="Times New Roman" w:cs="Times New Roman"/>
          <w:sz w:val="24"/>
          <w:szCs w:val="24"/>
        </w:rPr>
        <w:t xml:space="preserve">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FC48C2">
      <w:pPr>
        <w:pStyle w:val="ConsPlusNormal"/>
        <w:rPr>
          <w:rFonts w:ascii="Times New Roman" w:hAnsi="Times New Roman" w:cs="Times New Roman"/>
          <w:sz w:val="24"/>
          <w:szCs w:val="24"/>
        </w:rPr>
      </w:pP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&lt;2</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 xml:space="preserve">казывается подпункт </w:t>
      </w:r>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lastRenderedPageBreak/>
        <w:t>&lt;3</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FC48C2" w:rsidRDefault="00FC48C2">
      <w:pPr>
        <w:widowControl/>
        <w:spacing w:after="200" w:line="276" w:lineRule="auto"/>
        <w:rPr>
          <w:rFonts w:ascii="Times New Roman" w:eastAsia="Times New Roman" w:hAnsi="Times New Roman" w:cs="Times New Roman"/>
          <w:color w:val="auto"/>
          <w:sz w:val="28"/>
          <w:szCs w:val="28"/>
          <w:lang w:eastAsia="en-US" w:bidi="ar-SA"/>
        </w:rPr>
      </w:pPr>
      <w:r>
        <w:br w:type="page"/>
      </w: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proofErr w:type="gramStart"/>
      <w:r>
        <w:t>(наименование уполномоченного органа</w:t>
      </w:r>
      <w:proofErr w:type="gramEnd"/>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proofErr w:type="gramStart"/>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3">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FC48C2" w:rsidRDefault="00FC48C2">
      <w:pPr>
        <w:widowControl/>
        <w:spacing w:after="200" w:line="276" w:lineRule="auto"/>
        <w:rPr>
          <w:rFonts w:ascii="Times New Roman" w:eastAsia="Times New Roman" w:hAnsi="Times New Roman" w:cs="Times New Roman"/>
          <w:color w:val="auto"/>
          <w:sz w:val="28"/>
          <w:szCs w:val="28"/>
          <w:lang w:eastAsia="en-US" w:bidi="ar-SA"/>
        </w:rPr>
      </w:pPr>
      <w:r>
        <w:rPr>
          <w:sz w:val="28"/>
          <w:szCs w:val="28"/>
        </w:rPr>
        <w:br w:type="page"/>
      </w:r>
    </w:p>
    <w:p w:rsidR="00E934AE" w:rsidRPr="00787B92" w:rsidRDefault="00E934AE" w:rsidP="00FC48C2">
      <w:pPr>
        <w:pStyle w:val="40"/>
        <w:tabs>
          <w:tab w:val="left" w:pos="7950"/>
        </w:tabs>
        <w:spacing w:after="0"/>
        <w:ind w:left="5103"/>
        <w:jc w:val="right"/>
        <w:rPr>
          <w:sz w:val="28"/>
          <w:szCs w:val="28"/>
        </w:rPr>
      </w:pPr>
      <w:r w:rsidRPr="00787B92">
        <w:rPr>
          <w:sz w:val="28"/>
          <w:szCs w:val="28"/>
        </w:rPr>
        <w:lastRenderedPageBreak/>
        <w:t>Приложение №4</w:t>
      </w:r>
    </w:p>
    <w:p w:rsidR="00E934AE" w:rsidRPr="00787B92" w:rsidRDefault="00787B92" w:rsidP="00FC48C2">
      <w:pPr>
        <w:pStyle w:val="40"/>
        <w:spacing w:after="0"/>
        <w:ind w:left="5103"/>
        <w:jc w:val="righ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proofErr w:type="gramStart"/>
      <w:r>
        <w:t>(наименование уполномоченного органа местного</w:t>
      </w:r>
      <w:proofErr w:type="gramEnd"/>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proofErr w:type="gramStart"/>
            <w:r w:rsidR="00787B92">
              <w:t>Административным</w:t>
            </w:r>
            <w:proofErr w:type="gramEnd"/>
            <w:r w:rsidR="00787B92">
              <w:t xml:space="preserve">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proofErr w:type="gramStart"/>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FC48C2" w:rsidRDefault="00FC48C2"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FC48C2" w:rsidRDefault="00FC48C2">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AE7E5C" w:rsidRDefault="00AE7E5C" w:rsidP="00FC48C2">
      <w:pPr>
        <w:widowControl/>
        <w:autoSpaceDE w:val="0"/>
        <w:autoSpaceDN w:val="0"/>
        <w:adjustRightInd w:val="0"/>
        <w:ind w:left="3686"/>
        <w:jc w:val="right"/>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AE7E5C" w:rsidRPr="00FC48C2" w:rsidRDefault="00D46BDF" w:rsidP="00FC48C2">
      <w:pPr>
        <w:jc w:val="right"/>
        <w:rPr>
          <w:rFonts w:ascii="Times New Roman" w:hAnsi="Times New Roman" w:cs="Times New Roman"/>
          <w:lang w:eastAsia="en-US" w:bidi="ar-SA"/>
        </w:rPr>
      </w:pP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FC48C2">
      <w:pPr>
        <w:widowControl/>
        <w:autoSpaceDE w:val="0"/>
        <w:autoSpaceDN w:val="0"/>
        <w:adjustRightInd w:val="0"/>
        <w:ind w:left="3686"/>
        <w:jc w:val="right"/>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FC48C2">
      <w:pPr>
        <w:ind w:left="3686"/>
        <w:jc w:val="right"/>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(Фамилия, имя, отчество (при наличии),</w:t>
      </w:r>
      <w:proofErr w:type="gramEnd"/>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w:t>
      </w:r>
      <w:r w:rsidR="00FC48C2">
        <w:rPr>
          <w:rFonts w:ascii="Times New Roman" w:eastAsiaTheme="minorHAnsi" w:hAnsi="Times New Roman" w:cs="Times New Roman"/>
          <w:color w:val="auto"/>
          <w:lang w:eastAsia="en-US" w:bidi="ar-SA"/>
        </w:rPr>
        <w:t xml:space="preserve">__ </w:t>
      </w:r>
      <w:r w:rsidRPr="00AE7E5C">
        <w:rPr>
          <w:rFonts w:ascii="Times New Roman" w:eastAsiaTheme="minorHAnsi" w:hAnsi="Times New Roman" w:cs="Times New Roman"/>
          <w:color w:val="auto"/>
          <w:lang w:eastAsia="en-US" w:bidi="ar-SA"/>
        </w:rPr>
        <w:t>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удостоверяющего</w:t>
      </w:r>
      <w:proofErr w:type="gramEnd"/>
      <w:r w:rsidRPr="00AE7E5C">
        <w:rPr>
          <w:rFonts w:ascii="Times New Roman" w:eastAsiaTheme="minorHAnsi" w:hAnsi="Times New Roman" w:cs="Times New Roman"/>
          <w:color w:val="auto"/>
          <w:lang w:eastAsia="en-US" w:bidi="ar-SA"/>
        </w:rPr>
        <w:t xml:space="preserve">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w:t>
      </w:r>
      <w:r w:rsidR="00FC48C2">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FC48C2"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w:t>
      </w:r>
      <w:r w:rsidR="00AE7E5C" w:rsidRPr="00AE7E5C">
        <w:rPr>
          <w:rFonts w:ascii="Times New Roman" w:eastAsiaTheme="minorHAnsi" w:hAnsi="Times New Roman" w:cs="Times New Roman"/>
          <w:color w:val="auto"/>
          <w:lang w:eastAsia="en-US" w:bidi="ar-SA"/>
        </w:rPr>
        <w:t>участок,</w:t>
      </w:r>
      <w:r w:rsid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находящийся</w:t>
      </w:r>
      <w:r w:rsidR="00AE7E5C"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в собственности Воронежской области, или</w:t>
      </w:r>
      <w:r w:rsidR="00AE7E5C" w:rsidRPr="00AE7E5C">
        <w:rPr>
          <w:rFonts w:ascii="Times New Roman" w:eastAsiaTheme="minorHAnsi" w:hAnsi="Times New Roman" w:cs="Times New Roman"/>
          <w:color w:val="auto"/>
          <w:lang w:eastAsia="en-US" w:bidi="ar-SA"/>
        </w:rPr>
        <w:t xml:space="preserve"> государственная</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собственность на который не разграничена, площадью _______________ кв. м,</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с кадастровым н</w:t>
      </w:r>
      <w:r>
        <w:rPr>
          <w:rFonts w:ascii="Times New Roman" w:eastAsiaTheme="minorHAnsi" w:hAnsi="Times New Roman" w:cs="Times New Roman"/>
          <w:color w:val="auto"/>
          <w:lang w:eastAsia="en-US" w:bidi="ar-SA"/>
        </w:rPr>
        <w:t>омером ___________________</w:t>
      </w:r>
      <w:r w:rsidR="00AE7E5C" w:rsidRPr="00AE7E5C">
        <w:rPr>
          <w:rFonts w:ascii="Times New Roman" w:eastAsiaTheme="minorHAnsi" w:hAnsi="Times New Roman" w:cs="Times New Roman"/>
          <w:color w:val="auto"/>
          <w:lang w:eastAsia="en-US" w:bidi="ar-SA"/>
        </w:rPr>
        <w:t>, расположенный по адресу: __________________________________________</w:t>
      </w:r>
      <w:r>
        <w:rPr>
          <w:rFonts w:ascii="Times New Roman" w:eastAsiaTheme="minorHAnsi" w:hAnsi="Times New Roman" w:cs="Times New Roman"/>
          <w:color w:val="auto"/>
          <w:lang w:eastAsia="en-US" w:bidi="ar-SA"/>
        </w:rPr>
        <w:t>_________________</w:t>
      </w:r>
      <w:r w:rsidR="00AE7E5C"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с разрешенным использованием: ___________________________________________</w:t>
      </w:r>
      <w:r w:rsidR="00FC48C2">
        <w:rPr>
          <w:rFonts w:ascii="Times New Roman" w:eastAsiaTheme="minorHAnsi" w:hAnsi="Times New Roman" w:cs="Times New Roman"/>
          <w:color w:val="auto"/>
          <w:lang w:eastAsia="en-US" w:bidi="ar-SA"/>
        </w:rPr>
        <w:t>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w:t>
      </w:r>
      <w:r w:rsidR="00FC48C2">
        <w:rPr>
          <w:rFonts w:ascii="Times New Roman" w:eastAsiaTheme="minorHAnsi" w:hAnsi="Times New Roman" w:cs="Times New Roman"/>
          <w:color w:val="auto"/>
          <w:lang w:eastAsia="en-US" w:bidi="ar-SA"/>
        </w:rPr>
        <w:t>_________________________________________</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w:t>
      </w:r>
      <w:r w:rsidR="00FC48C2">
        <w:rPr>
          <w:rFonts w:ascii="Times New Roman" w:eastAsiaTheme="minorHAnsi" w:hAnsi="Times New Roman" w:cs="Times New Roman"/>
          <w:color w:val="auto"/>
          <w:lang w:eastAsia="en-US" w:bidi="ar-SA"/>
        </w:rPr>
        <w:t>_________</w:t>
      </w:r>
      <w:r w:rsidRPr="00AE7E5C">
        <w:rPr>
          <w:rFonts w:ascii="Times New Roman" w:eastAsiaTheme="minorHAnsi" w:hAnsi="Times New Roman" w:cs="Times New Roman"/>
          <w:color w:val="auto"/>
          <w:lang w:eastAsia="en-US" w:bidi="ar-SA"/>
        </w:rPr>
        <w:t>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w:t>
      </w:r>
      <w:r w:rsidR="00FC48C2">
        <w:rPr>
          <w:rFonts w:ascii="Times New Roman" w:eastAsiaTheme="minorHAnsi" w:hAnsi="Times New Roman" w:cs="Times New Roman"/>
          <w:color w:val="auto"/>
          <w:lang w:eastAsia="en-US" w:bidi="ar-SA"/>
        </w:rPr>
        <w:t>_________</w:t>
      </w:r>
      <w:r w:rsidRPr="00AE7E5C">
        <w:rPr>
          <w:rFonts w:ascii="Times New Roman" w:eastAsiaTheme="minorHAnsi" w:hAnsi="Times New Roman" w:cs="Times New Roman"/>
          <w:color w:val="auto"/>
          <w:lang w:eastAsia="en-US" w:bidi="ar-SA"/>
        </w:rPr>
        <w:t>__,</w:t>
      </w:r>
    </w:p>
    <w:p w:rsidR="00AE7E5C" w:rsidRPr="00AE7E5C" w:rsidRDefault="00FC48C2"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Основания предоставления </w:t>
      </w:r>
      <w:r w:rsidR="00AE7E5C" w:rsidRPr="00AE7E5C">
        <w:rPr>
          <w:rFonts w:ascii="Times New Roman" w:eastAsiaTheme="minorHAnsi" w:hAnsi="Times New Roman" w:cs="Times New Roman"/>
          <w:color w:val="auto"/>
          <w:lang w:eastAsia="en-US" w:bidi="ar-SA"/>
        </w:rPr>
        <w:t>земельного участка в собственность бесплатно</w:t>
      </w:r>
    </w:p>
    <w:p w:rsidR="00AE7E5C" w:rsidRPr="00AE7E5C" w:rsidRDefault="00FC48C2"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из числа предусмотренных</w:t>
      </w:r>
      <w:r w:rsidR="00AE7E5C" w:rsidRPr="00AE7E5C">
        <w:rPr>
          <w:rFonts w:ascii="Times New Roman" w:eastAsiaTheme="minorHAnsi" w:hAnsi="Times New Roman" w:cs="Times New Roman"/>
          <w:color w:val="auto"/>
          <w:lang w:eastAsia="en-US" w:bidi="ar-SA"/>
        </w:rPr>
        <w:t xml:space="preserve"> </w:t>
      </w:r>
      <w:hyperlink r:id="rId64" w:history="1">
        <w:r>
          <w:rPr>
            <w:rFonts w:ascii="Times New Roman" w:eastAsiaTheme="minorHAnsi" w:hAnsi="Times New Roman" w:cs="Times New Roman"/>
            <w:color w:val="0000FF"/>
            <w:lang w:eastAsia="en-US" w:bidi="ar-SA"/>
          </w:rPr>
          <w:t xml:space="preserve">статьей </w:t>
        </w:r>
        <w:r w:rsidR="00AE7E5C" w:rsidRPr="00AE7E5C">
          <w:rPr>
            <w:rFonts w:ascii="Times New Roman" w:eastAsiaTheme="minorHAnsi" w:hAnsi="Times New Roman" w:cs="Times New Roman"/>
            <w:color w:val="0000FF"/>
            <w:lang w:eastAsia="en-US" w:bidi="ar-SA"/>
          </w:rPr>
          <w:t>39.5</w:t>
        </w:r>
      </w:hyperlink>
      <w:r>
        <w:rPr>
          <w:rFonts w:ascii="Times New Roman" w:eastAsiaTheme="minorHAnsi" w:hAnsi="Times New Roman" w:cs="Times New Roman"/>
          <w:color w:val="auto"/>
          <w:lang w:eastAsia="en-US" w:bidi="ar-SA"/>
        </w:rPr>
        <w:t xml:space="preserve"> Земельного кодекса </w:t>
      </w:r>
      <w:r w:rsidR="00AE7E5C" w:rsidRPr="00AE7E5C">
        <w:rPr>
          <w:rFonts w:ascii="Times New Roman" w:eastAsiaTheme="minorHAnsi" w:hAnsi="Times New Roman" w:cs="Times New Roman"/>
          <w:color w:val="auto"/>
          <w:lang w:eastAsia="en-US" w:bidi="ar-SA"/>
        </w:rPr>
        <w:t>РФ (выбрать</w:t>
      </w:r>
      <w:r w:rsidR="00D46BDF">
        <w:rPr>
          <w:rFonts w:ascii="Times New Roman" w:eastAsiaTheme="minorHAnsi" w:hAnsi="Times New Roman" w:cs="Times New Roman"/>
          <w:color w:val="auto"/>
          <w:lang w:eastAsia="en-US" w:bidi="ar-SA"/>
        </w:rPr>
        <w:t xml:space="preserve"> </w:t>
      </w:r>
      <w:proofErr w:type="gramStart"/>
      <w:r w:rsidR="00AE7E5C" w:rsidRPr="00AE7E5C">
        <w:rPr>
          <w:rFonts w:ascii="Times New Roman" w:eastAsiaTheme="minorHAnsi" w:hAnsi="Times New Roman" w:cs="Times New Roman"/>
          <w:color w:val="auto"/>
          <w:lang w:eastAsia="en-US" w:bidi="ar-SA"/>
        </w:rPr>
        <w:t>нужное</w:t>
      </w:r>
      <w:proofErr w:type="gramEnd"/>
      <w:r w:rsidR="00AE7E5C"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1</w:t>
      </w:r>
      <w:r w:rsidR="00FC48C2">
        <w:rPr>
          <w:rFonts w:ascii="Times New Roman" w:eastAsiaTheme="minorHAnsi" w:hAnsi="Times New Roman" w:cs="Times New Roman"/>
          <w:color w:val="auto"/>
          <w:lang w:eastAsia="en-US" w:bidi="ar-SA"/>
        </w:rPr>
        <w:t xml:space="preserve">) земельного участка религиозной </w:t>
      </w:r>
      <w:r w:rsidRPr="00AE7E5C">
        <w:rPr>
          <w:rFonts w:ascii="Times New Roman" w:eastAsiaTheme="minorHAnsi" w:hAnsi="Times New Roman" w:cs="Times New Roman"/>
          <w:color w:val="auto"/>
          <w:lang w:eastAsia="en-US" w:bidi="ar-SA"/>
        </w:rPr>
        <w:t>орган</w:t>
      </w:r>
      <w:r w:rsidR="00FC48C2">
        <w:rPr>
          <w:rFonts w:ascii="Times New Roman" w:eastAsiaTheme="minorHAnsi" w:hAnsi="Times New Roman" w:cs="Times New Roman"/>
          <w:color w:val="auto"/>
          <w:lang w:eastAsia="en-US" w:bidi="ar-SA"/>
        </w:rPr>
        <w:t xml:space="preserve">изации, имеющей </w:t>
      </w:r>
      <w:r w:rsidRPr="00AE7E5C">
        <w:rPr>
          <w:rFonts w:ascii="Times New Roman" w:eastAsiaTheme="minorHAnsi" w:hAnsi="Times New Roman" w:cs="Times New Roman"/>
          <w:color w:val="auto"/>
          <w:lang w:eastAsia="en-US" w:bidi="ar-SA"/>
        </w:rPr>
        <w:t>в</w:t>
      </w:r>
      <w:r w:rsidR="00D46BDF">
        <w:rPr>
          <w:rFonts w:ascii="Times New Roman" w:eastAsiaTheme="minorHAnsi" w:hAnsi="Times New Roman" w:cs="Times New Roman"/>
          <w:color w:val="auto"/>
          <w:lang w:eastAsia="en-US" w:bidi="ar-SA"/>
        </w:rPr>
        <w:t xml:space="preserve"> </w:t>
      </w:r>
      <w:r w:rsidR="00FC48C2">
        <w:rPr>
          <w:rFonts w:ascii="Times New Roman" w:eastAsiaTheme="minorHAnsi" w:hAnsi="Times New Roman" w:cs="Times New Roman"/>
          <w:color w:val="auto"/>
          <w:lang w:eastAsia="en-US" w:bidi="ar-SA"/>
        </w:rPr>
        <w:t>собственности здания или сооружения</w:t>
      </w:r>
      <w:r w:rsidRPr="00AE7E5C">
        <w:rPr>
          <w:rFonts w:ascii="Times New Roman" w:eastAsiaTheme="minorHAnsi" w:hAnsi="Times New Roman" w:cs="Times New Roman"/>
          <w:color w:val="auto"/>
          <w:lang w:eastAsia="en-US" w:bidi="ar-SA"/>
        </w:rPr>
        <w:t xml:space="preserve">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5" w:history="1">
        <w:r>
          <w:rPr>
            <w:rFonts w:ascii="Times New Roman" w:eastAsiaTheme="minorHAnsi" w:hAnsi="Times New Roman" w:cs="Times New Roman"/>
            <w:color w:val="0000FF"/>
            <w:lang w:eastAsia="en-US" w:bidi="ar-SA"/>
          </w:rPr>
          <w:t xml:space="preserve">подпунктом 6 пункта 2 статьи </w:t>
        </w:r>
        <w:r>
          <w:rPr>
            <w:rFonts w:ascii="Times New Roman" w:eastAsiaTheme="minorHAnsi" w:hAnsi="Times New Roman" w:cs="Times New Roman"/>
            <w:color w:val="0000FF"/>
            <w:lang w:eastAsia="en-US" w:bidi="ar-SA"/>
          </w:rPr>
          <w:lastRenderedPageBreak/>
          <w:t>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00FC48C2">
        <w:rPr>
          <w:rFonts w:ascii="Times New Roman" w:eastAsiaTheme="minorHAnsi" w:hAnsi="Times New Roman" w:cs="Times New Roman"/>
          <w:color w:val="auto"/>
          <w:lang w:eastAsia="en-US" w:bidi="ar-SA"/>
        </w:rPr>
        <w:t xml:space="preserve">) земельного участка гражданину по истечении пяти лет со </w:t>
      </w:r>
      <w:r w:rsidRPr="00AE7E5C">
        <w:rPr>
          <w:rFonts w:ascii="Times New Roman" w:eastAsiaTheme="minorHAnsi" w:hAnsi="Times New Roman" w:cs="Times New Roman"/>
          <w:color w:val="auto"/>
          <w:lang w:eastAsia="en-US" w:bidi="ar-SA"/>
        </w:rPr>
        <w:t>дня</w:t>
      </w:r>
      <w:r w:rsidR="00D46BDF">
        <w:rPr>
          <w:rFonts w:ascii="Times New Roman" w:eastAsiaTheme="minorHAnsi" w:hAnsi="Times New Roman" w:cs="Times New Roman"/>
          <w:color w:val="auto"/>
          <w:lang w:eastAsia="en-US" w:bidi="ar-SA"/>
        </w:rPr>
        <w:t xml:space="preserve"> </w:t>
      </w:r>
      <w:r w:rsidR="00FC48C2">
        <w:rPr>
          <w:rFonts w:ascii="Times New Roman" w:eastAsiaTheme="minorHAnsi" w:hAnsi="Times New Roman" w:cs="Times New Roman"/>
          <w:color w:val="auto"/>
          <w:lang w:eastAsia="en-US" w:bidi="ar-SA"/>
        </w:rPr>
        <w:t xml:space="preserve">предоставления ему земельного участка в безвозмездное пользование </w:t>
      </w:r>
      <w:r w:rsidRPr="00AE7E5C">
        <w:rPr>
          <w:rFonts w:ascii="Times New Roman" w:eastAsiaTheme="minorHAnsi" w:hAnsi="Times New Roman" w:cs="Times New Roman"/>
          <w:color w:val="auto"/>
          <w:lang w:eastAsia="en-US" w:bidi="ar-SA"/>
        </w:rPr>
        <w:t>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6"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00FC48C2">
        <w:rPr>
          <w:rFonts w:ascii="Times New Roman" w:eastAsiaTheme="minorHAnsi" w:hAnsi="Times New Roman" w:cs="Times New Roman"/>
          <w:color w:val="auto"/>
          <w:lang w:eastAsia="en-US" w:bidi="ar-SA"/>
        </w:rPr>
        <w:t>период</w:t>
      </w:r>
      <w:r w:rsidRPr="00AE7E5C">
        <w:rPr>
          <w:rFonts w:ascii="Times New Roman" w:eastAsiaTheme="minorHAnsi" w:hAnsi="Times New Roman" w:cs="Times New Roman"/>
          <w:color w:val="auto"/>
          <w:lang w:eastAsia="en-US" w:bidi="ar-SA"/>
        </w:rPr>
        <w:t xml:space="preserve">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w:t>
      </w:r>
      <w:r w:rsidR="00FC48C2">
        <w:rPr>
          <w:rFonts w:ascii="Times New Roman" w:eastAsiaTheme="minorHAnsi" w:hAnsi="Times New Roman" w:cs="Times New Roman"/>
          <w:color w:val="auto"/>
          <w:lang w:eastAsia="en-US" w:bidi="ar-SA"/>
        </w:rPr>
        <w:t xml:space="preserve">ты в муниципальном образовании и </w:t>
      </w:r>
      <w:r w:rsidRPr="00AE7E5C">
        <w:rPr>
          <w:rFonts w:ascii="Times New Roman" w:eastAsiaTheme="minorHAnsi" w:hAnsi="Times New Roman" w:cs="Times New Roman"/>
          <w:color w:val="auto"/>
          <w:lang w:eastAsia="en-US" w:bidi="ar-SA"/>
        </w:rPr>
        <w:t>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которые</w:t>
      </w:r>
      <w:proofErr w:type="gramEnd"/>
      <w:r w:rsidRPr="00AE7E5C">
        <w:rPr>
          <w:rFonts w:ascii="Times New Roman" w:eastAsiaTheme="minorHAnsi" w:hAnsi="Times New Roman" w:cs="Times New Roman"/>
          <w:color w:val="auto"/>
          <w:lang w:eastAsia="en-US" w:bidi="ar-SA"/>
        </w:rPr>
        <w:t xml:space="preserve"> определены </w:t>
      </w:r>
      <w:hyperlink r:id="rId67" w:history="1">
        <w:r w:rsidRPr="00AE7E5C">
          <w:rPr>
            <w:rFonts w:ascii="Times New Roman" w:eastAsiaTheme="minorHAnsi" w:hAnsi="Times New Roman" w:cs="Times New Roman"/>
            <w:color w:val="0000FF"/>
            <w:lang w:eastAsia="en-US" w:bidi="ar-SA"/>
          </w:rPr>
          <w:t>Законом</w:t>
        </w:r>
      </w:hyperlink>
      <w:r w:rsidR="00FC48C2">
        <w:rPr>
          <w:rFonts w:ascii="Times New Roman" w:eastAsiaTheme="minorHAnsi" w:hAnsi="Times New Roman" w:cs="Times New Roman"/>
          <w:color w:val="auto"/>
          <w:lang w:eastAsia="en-US" w:bidi="ar-SA"/>
        </w:rPr>
        <w:t xml:space="preserve"> Воронежской области от </w:t>
      </w:r>
      <w:r w:rsidRPr="00AE7E5C">
        <w:rPr>
          <w:rFonts w:ascii="Times New Roman" w:eastAsiaTheme="minorHAnsi" w:hAnsi="Times New Roman" w:cs="Times New Roman"/>
          <w:color w:val="auto"/>
          <w:lang w:eastAsia="en-US" w:bidi="ar-SA"/>
        </w:rPr>
        <w:t xml:space="preserve">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r w:rsidR="00FC48C2">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определ</w:t>
      </w:r>
      <w:r w:rsidR="00042489">
        <w:rPr>
          <w:rFonts w:ascii="Times New Roman" w:eastAsiaTheme="minorHAnsi" w:hAnsi="Times New Roman" w:cs="Times New Roman"/>
          <w:color w:val="auto"/>
          <w:lang w:eastAsia="en-US" w:bidi="ar-SA"/>
        </w:rPr>
        <w:t xml:space="preserve">ении муниципальных образований </w:t>
      </w:r>
      <w:r w:rsidRPr="00AE7E5C">
        <w:rPr>
          <w:rFonts w:ascii="Times New Roman" w:eastAsiaTheme="minorHAnsi" w:hAnsi="Times New Roman" w:cs="Times New Roman"/>
          <w:color w:val="auto"/>
          <w:lang w:eastAsia="en-US" w:bidi="ar-SA"/>
        </w:rPr>
        <w:t>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00042489">
        <w:rPr>
          <w:rFonts w:ascii="Times New Roman" w:eastAsiaTheme="minorHAnsi" w:hAnsi="Times New Roman" w:cs="Times New Roman"/>
          <w:color w:val="auto"/>
          <w:lang w:eastAsia="en-US" w:bidi="ar-SA"/>
        </w:rPr>
        <w:t xml:space="preserve">в целях предоставления гражданам </w:t>
      </w:r>
      <w:r w:rsidRPr="00AE7E5C">
        <w:rPr>
          <w:rFonts w:ascii="Times New Roman" w:eastAsiaTheme="minorHAnsi" w:hAnsi="Times New Roman" w:cs="Times New Roman"/>
          <w:color w:val="auto"/>
          <w:lang w:eastAsia="en-US" w:bidi="ar-SA"/>
        </w:rPr>
        <w:t>земельн</w:t>
      </w:r>
      <w:r w:rsidR="00042489">
        <w:rPr>
          <w:rFonts w:ascii="Times New Roman" w:eastAsiaTheme="minorHAnsi" w:hAnsi="Times New Roman" w:cs="Times New Roman"/>
          <w:color w:val="auto"/>
          <w:lang w:eastAsia="en-US" w:bidi="ar-SA"/>
        </w:rPr>
        <w:t>ых участков, находящихся</w:t>
      </w:r>
      <w:r w:rsidRPr="00AE7E5C">
        <w:rPr>
          <w:rFonts w:ascii="Times New Roman" w:eastAsiaTheme="minorHAnsi" w:hAnsi="Times New Roman" w:cs="Times New Roman"/>
          <w:color w:val="auto"/>
          <w:lang w:eastAsia="en-US" w:bidi="ar-SA"/>
        </w:rPr>
        <w:t xml:space="preserve"> в</w:t>
      </w:r>
      <w:r w:rsidR="00D46BDF">
        <w:rPr>
          <w:rFonts w:ascii="Times New Roman" w:eastAsiaTheme="minorHAnsi" w:hAnsi="Times New Roman" w:cs="Times New Roman"/>
          <w:color w:val="auto"/>
          <w:lang w:eastAsia="en-US" w:bidi="ar-SA"/>
        </w:rPr>
        <w:t xml:space="preserve"> </w:t>
      </w:r>
      <w:r w:rsidR="00042489">
        <w:rPr>
          <w:rFonts w:ascii="Times New Roman" w:eastAsiaTheme="minorHAnsi" w:hAnsi="Times New Roman" w:cs="Times New Roman"/>
          <w:color w:val="auto"/>
          <w:lang w:eastAsia="en-US" w:bidi="ar-SA"/>
        </w:rPr>
        <w:t xml:space="preserve">государственной или муниципальной собственности, в </w:t>
      </w:r>
      <w:r w:rsidRPr="00AE7E5C">
        <w:rPr>
          <w:rFonts w:ascii="Times New Roman" w:eastAsiaTheme="minorHAnsi" w:hAnsi="Times New Roman" w:cs="Times New Roman"/>
          <w:color w:val="auto"/>
          <w:lang w:eastAsia="en-US" w:bidi="ar-SA"/>
        </w:rPr>
        <w:t>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042489"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 6) земельного участка иным не указанным в</w:t>
      </w:r>
      <w:r w:rsidR="00AE7E5C" w:rsidRPr="00AE7E5C">
        <w:rPr>
          <w:rFonts w:ascii="Times New Roman" w:eastAsiaTheme="minorHAnsi" w:hAnsi="Times New Roman" w:cs="Times New Roman"/>
          <w:color w:val="auto"/>
          <w:lang w:eastAsia="en-US" w:bidi="ar-SA"/>
        </w:rPr>
        <w:t xml:space="preserve"> </w:t>
      </w:r>
      <w:hyperlink r:id="rId68" w:history="1">
        <w:r w:rsidR="00AE7E5C"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Земельного кодекса </w:t>
      </w:r>
      <w:r w:rsidR="00AE7E5C" w:rsidRPr="00AE7E5C">
        <w:rPr>
          <w:rFonts w:ascii="Times New Roman" w:eastAsiaTheme="minorHAnsi" w:hAnsi="Times New Roman" w:cs="Times New Roman"/>
          <w:color w:val="auto"/>
          <w:lang w:eastAsia="en-US" w:bidi="ar-SA"/>
        </w:rPr>
        <w:t>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законами</w:t>
      </w:r>
      <w:r>
        <w:rPr>
          <w:rFonts w:ascii="Times New Roman" w:eastAsiaTheme="minorHAnsi" w:hAnsi="Times New Roman" w:cs="Times New Roman"/>
          <w:color w:val="auto"/>
          <w:lang w:eastAsia="en-US" w:bidi="ar-SA"/>
        </w:rPr>
        <w:t xml:space="preserve">, отдельным категориям граждан в </w:t>
      </w:r>
      <w:r w:rsidR="00AE7E5C" w:rsidRPr="00AE7E5C">
        <w:rPr>
          <w:rFonts w:ascii="Times New Roman" w:eastAsiaTheme="minorHAnsi" w:hAnsi="Times New Roman" w:cs="Times New Roman"/>
          <w:color w:val="auto"/>
          <w:lang w:eastAsia="en-US" w:bidi="ar-SA"/>
        </w:rPr>
        <w:t xml:space="preserve">случаях, предусмотренных </w:t>
      </w:r>
      <w:hyperlink r:id="rId69" w:history="1">
        <w:r w:rsidR="00AE7E5C"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Воронежской области</w:t>
      </w:r>
      <w:r w:rsidR="00AE7E5C" w:rsidRPr="00AE7E5C">
        <w:rPr>
          <w:rFonts w:ascii="Times New Roman" w:eastAsiaTheme="minorHAnsi" w:hAnsi="Times New Roman" w:cs="Times New Roman"/>
          <w:color w:val="auto"/>
          <w:lang w:eastAsia="en-US" w:bidi="ar-SA"/>
        </w:rPr>
        <w:t xml:space="preserve"> от 13.05.2008 </w:t>
      </w:r>
      <w:r w:rsidR="00D46BDF">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w:t>
      </w:r>
      <w:r w:rsidR="00AE7E5C" w:rsidRPr="00AE7E5C">
        <w:rPr>
          <w:rFonts w:ascii="Times New Roman" w:eastAsiaTheme="minorHAnsi" w:hAnsi="Times New Roman" w:cs="Times New Roman"/>
          <w:color w:val="auto"/>
          <w:lang w:eastAsia="en-US" w:bidi="ar-SA"/>
        </w:rPr>
        <w:t xml:space="preserve"> "О регулировании земельных</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отношений на территории Воронежской области";</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042489"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7) земельного участка, предоставленного </w:t>
      </w:r>
      <w:r w:rsidR="00AE7E5C" w:rsidRPr="00AE7E5C">
        <w:rPr>
          <w:rFonts w:ascii="Times New Roman" w:eastAsiaTheme="minorHAnsi" w:hAnsi="Times New Roman" w:cs="Times New Roman"/>
          <w:color w:val="auto"/>
          <w:lang w:eastAsia="en-US" w:bidi="ar-SA"/>
        </w:rPr>
        <w:t>религиозной организации на</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праве постоянного (бессрочного) пользования и предназначенного</w:t>
      </w:r>
      <w:r w:rsidR="00AE7E5C" w:rsidRPr="00AE7E5C">
        <w:rPr>
          <w:rFonts w:ascii="Times New Roman" w:eastAsiaTheme="minorHAnsi" w:hAnsi="Times New Roman" w:cs="Times New Roman"/>
          <w:color w:val="auto"/>
          <w:lang w:eastAsia="en-US" w:bidi="ar-SA"/>
        </w:rPr>
        <w:t xml:space="preserve"> для</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сельскохозяйственного производства,</w:t>
      </w:r>
      <w:r w:rsidR="00AE7E5C" w:rsidRPr="00AE7E5C">
        <w:rPr>
          <w:rFonts w:ascii="Times New Roman" w:eastAsiaTheme="minorHAnsi" w:hAnsi="Times New Roman" w:cs="Times New Roman"/>
          <w:color w:val="auto"/>
          <w:lang w:eastAsia="en-US" w:bidi="ar-SA"/>
        </w:rPr>
        <w:t xml:space="preserve"> э</w:t>
      </w:r>
      <w:r>
        <w:rPr>
          <w:rFonts w:ascii="Times New Roman" w:eastAsiaTheme="minorHAnsi" w:hAnsi="Times New Roman" w:cs="Times New Roman"/>
          <w:color w:val="auto"/>
          <w:lang w:eastAsia="en-US" w:bidi="ar-SA"/>
        </w:rPr>
        <w:t xml:space="preserve">той организации в </w:t>
      </w:r>
      <w:r w:rsidR="00AE7E5C" w:rsidRPr="00AE7E5C">
        <w:rPr>
          <w:rFonts w:ascii="Times New Roman" w:eastAsiaTheme="minorHAnsi" w:hAnsi="Times New Roman" w:cs="Times New Roman"/>
          <w:color w:val="auto"/>
          <w:lang w:eastAsia="en-US" w:bidi="ar-SA"/>
        </w:rPr>
        <w:t>случаях,</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042489"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8) земельного участка в </w:t>
      </w:r>
      <w:r w:rsidR="00AE7E5C" w:rsidRPr="00AE7E5C">
        <w:rPr>
          <w:rFonts w:ascii="Times New Roman" w:eastAsiaTheme="minorHAnsi" w:hAnsi="Times New Roman" w:cs="Times New Roman"/>
          <w:color w:val="auto"/>
          <w:lang w:eastAsia="en-US" w:bidi="ar-SA"/>
        </w:rPr>
        <w:t xml:space="preserve">соответствии </w:t>
      </w:r>
      <w:r>
        <w:rPr>
          <w:rFonts w:ascii="Times New Roman" w:eastAsiaTheme="minorHAnsi" w:hAnsi="Times New Roman" w:cs="Times New Roman"/>
          <w:color w:val="auto"/>
          <w:lang w:eastAsia="en-US" w:bidi="ar-SA"/>
        </w:rPr>
        <w:t>с</w:t>
      </w:r>
      <w:r w:rsidR="00AE7E5C" w:rsidRPr="00AE7E5C">
        <w:rPr>
          <w:rFonts w:ascii="Times New Roman" w:eastAsiaTheme="minorHAnsi" w:hAnsi="Times New Roman" w:cs="Times New Roman"/>
          <w:color w:val="auto"/>
          <w:lang w:eastAsia="en-US" w:bidi="ar-SA"/>
        </w:rPr>
        <w:t xml:space="preserve"> Федеральным </w:t>
      </w:r>
      <w:hyperlink r:id="rId70" w:history="1">
        <w:r w:rsidR="00AE7E5C" w:rsidRPr="00AE7E5C">
          <w:rPr>
            <w:rFonts w:ascii="Times New Roman" w:eastAsiaTheme="minorHAnsi" w:hAnsi="Times New Roman" w:cs="Times New Roman"/>
            <w:color w:val="0000FF"/>
            <w:lang w:eastAsia="en-US" w:bidi="ar-SA"/>
          </w:rPr>
          <w:t>законом</w:t>
        </w:r>
      </w:hyperlink>
      <w:r w:rsidR="00AE7E5C"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июля 2008 года</w:t>
      </w:r>
      <w:r w:rsidR="00D46BDF">
        <w:rPr>
          <w:rFonts w:ascii="Times New Roman" w:eastAsiaTheme="minorHAnsi" w:hAnsi="Times New Roman" w:cs="Times New Roman"/>
          <w:color w:val="auto"/>
          <w:lang w:eastAsia="en-US" w:bidi="ar-SA"/>
        </w:rPr>
        <w:t xml:space="preserve"> № </w:t>
      </w:r>
      <w:r w:rsidR="00AE7E5C"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sidR="00042489">
        <w:rPr>
          <w:rFonts w:ascii="Times New Roman" w:eastAsiaTheme="minorHAnsi" w:hAnsi="Times New Roman" w:cs="Times New Roman"/>
          <w:color w:val="auto"/>
          <w:lang w:eastAsia="en-US" w:bidi="ar-SA"/>
        </w:rPr>
        <w:t xml:space="preserve">─┘ 9) земельного участка, включенного в </w:t>
      </w:r>
      <w:r w:rsidRPr="00AE7E5C">
        <w:rPr>
          <w:rFonts w:ascii="Times New Roman" w:eastAsiaTheme="minorHAnsi" w:hAnsi="Times New Roman" w:cs="Times New Roman"/>
          <w:color w:val="auto"/>
          <w:lang w:eastAsia="en-US" w:bidi="ar-SA"/>
        </w:rPr>
        <w:t>границ</w:t>
      </w:r>
      <w:r w:rsidR="00042489">
        <w:rPr>
          <w:rFonts w:ascii="Times New Roman" w:eastAsiaTheme="minorHAnsi" w:hAnsi="Times New Roman" w:cs="Times New Roman"/>
          <w:color w:val="auto"/>
          <w:lang w:eastAsia="en-US" w:bidi="ar-SA"/>
        </w:rPr>
        <w:t>ы</w:t>
      </w:r>
      <w:r w:rsidRPr="00AE7E5C">
        <w:rPr>
          <w:rFonts w:ascii="Times New Roman" w:eastAsiaTheme="minorHAnsi" w:hAnsi="Times New Roman" w:cs="Times New Roman"/>
          <w:color w:val="auto"/>
          <w:lang w:eastAsia="en-US" w:bidi="ar-SA"/>
        </w:rPr>
        <w:t xml:space="preserve"> территории</w:t>
      </w:r>
      <w:r w:rsidR="00D46BDF">
        <w:rPr>
          <w:rFonts w:ascii="Times New Roman" w:eastAsiaTheme="minorHAnsi" w:hAnsi="Times New Roman" w:cs="Times New Roman"/>
          <w:color w:val="auto"/>
          <w:lang w:eastAsia="en-US" w:bidi="ar-SA"/>
        </w:rPr>
        <w:t xml:space="preserve"> </w:t>
      </w:r>
      <w:r w:rsidR="00042489">
        <w:rPr>
          <w:rFonts w:ascii="Times New Roman" w:eastAsiaTheme="minorHAnsi" w:hAnsi="Times New Roman" w:cs="Times New Roman"/>
          <w:color w:val="auto"/>
          <w:lang w:eastAsia="en-US" w:bidi="ar-SA"/>
        </w:rPr>
        <w:t>инновационного научно-технологического центра, фонду, созданному</w:t>
      </w:r>
      <w:r w:rsidRPr="00AE7E5C">
        <w:rPr>
          <w:rFonts w:ascii="Times New Roman" w:eastAsiaTheme="minorHAnsi" w:hAnsi="Times New Roman" w:cs="Times New Roman"/>
          <w:color w:val="auto"/>
          <w:lang w:eastAsia="en-US" w:bidi="ar-SA"/>
        </w:rPr>
        <w:t xml:space="preserve">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00042489">
        <w:rPr>
          <w:rFonts w:ascii="Times New Roman" w:eastAsiaTheme="minorHAnsi" w:hAnsi="Times New Roman" w:cs="Times New Roman"/>
          <w:color w:val="auto"/>
          <w:lang w:eastAsia="en-US" w:bidi="ar-SA"/>
        </w:rPr>
        <w:t>центрах</w:t>
      </w:r>
      <w:r w:rsidRPr="00AE7E5C">
        <w:rPr>
          <w:rFonts w:ascii="Times New Roman" w:eastAsiaTheme="minorHAnsi" w:hAnsi="Times New Roman" w:cs="Times New Roman"/>
          <w:color w:val="auto"/>
          <w:lang w:eastAsia="en-US" w:bidi="ar-SA"/>
        </w:rPr>
        <w:t xml:space="preserve">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00042489">
        <w:rPr>
          <w:rFonts w:ascii="Times New Roman" w:eastAsiaTheme="minorHAnsi" w:hAnsi="Times New Roman" w:cs="Times New Roman"/>
          <w:color w:val="auto"/>
          <w:lang w:eastAsia="en-US" w:bidi="ar-SA"/>
        </w:rPr>
        <w:t xml:space="preserve">муниципальных </w:t>
      </w:r>
      <w:r w:rsidRPr="00AE7E5C">
        <w:rPr>
          <w:rFonts w:ascii="Times New Roman" w:eastAsiaTheme="minorHAnsi" w:hAnsi="Times New Roman" w:cs="Times New Roman"/>
          <w:color w:val="auto"/>
          <w:lang w:eastAsia="en-US" w:bidi="ar-SA"/>
        </w:rPr>
        <w:t>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00042489">
        <w:rPr>
          <w:rFonts w:ascii="Times New Roman" w:eastAsiaTheme="minorHAnsi" w:hAnsi="Times New Roman" w:cs="Times New Roman"/>
          <w:color w:val="auto"/>
          <w:lang w:eastAsia="en-US" w:bidi="ar-SA"/>
        </w:rPr>
        <w:t xml:space="preserve">земельного участка, </w:t>
      </w:r>
      <w:r w:rsidRPr="00AE7E5C">
        <w:rPr>
          <w:rFonts w:ascii="Times New Roman" w:eastAsiaTheme="minorHAnsi" w:hAnsi="Times New Roman" w:cs="Times New Roman"/>
          <w:color w:val="auto"/>
          <w:lang w:eastAsia="en-US" w:bidi="ar-SA"/>
        </w:rPr>
        <w:t>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042489"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Реквизиты решения об утверждении документа </w:t>
      </w:r>
      <w:r w:rsidR="00AE7E5C" w:rsidRPr="00AE7E5C">
        <w:rPr>
          <w:rFonts w:ascii="Times New Roman" w:eastAsiaTheme="minorHAnsi" w:hAnsi="Times New Roman" w:cs="Times New Roman"/>
          <w:color w:val="auto"/>
          <w:lang w:eastAsia="en-US" w:bidi="ar-SA"/>
        </w:rPr>
        <w:t>территориального</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00AE7E5C" w:rsidRPr="00AE7E5C">
        <w:rPr>
          <w:rFonts w:ascii="Times New Roman" w:eastAsiaTheme="minorHAnsi" w:hAnsi="Times New Roman" w:cs="Times New Roman"/>
          <w:color w:val="auto"/>
          <w:lang w:eastAsia="en-US" w:bidi="ar-SA"/>
        </w:rPr>
        <w:t>указанными</w:t>
      </w:r>
      <w:proofErr w:type="gramEnd"/>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042489"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Реквизиты решения о предварительном </w:t>
      </w:r>
      <w:r w:rsidR="00AE7E5C" w:rsidRPr="00AE7E5C">
        <w:rPr>
          <w:rFonts w:ascii="Times New Roman" w:eastAsiaTheme="minorHAnsi" w:hAnsi="Times New Roman" w:cs="Times New Roman"/>
          <w:color w:val="auto"/>
          <w:lang w:eastAsia="en-US" w:bidi="ar-SA"/>
        </w:rPr>
        <w:t>согласо</w:t>
      </w:r>
      <w:r>
        <w:rPr>
          <w:rFonts w:ascii="Times New Roman" w:eastAsiaTheme="minorHAnsi" w:hAnsi="Times New Roman" w:cs="Times New Roman"/>
          <w:color w:val="auto"/>
          <w:lang w:eastAsia="en-US" w:bidi="ar-SA"/>
        </w:rPr>
        <w:t xml:space="preserve">вании </w:t>
      </w:r>
      <w:r w:rsidR="00AE7E5C" w:rsidRPr="00AE7E5C">
        <w:rPr>
          <w:rFonts w:ascii="Times New Roman" w:eastAsiaTheme="minorHAnsi" w:hAnsi="Times New Roman" w:cs="Times New Roman"/>
          <w:color w:val="auto"/>
          <w:lang w:eastAsia="en-US" w:bidi="ar-SA"/>
        </w:rPr>
        <w:t>предоставления</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земельного участка в случае, если</w:t>
      </w:r>
      <w:r w:rsidR="00AE7E5C" w:rsidRPr="00AE7E5C">
        <w:rPr>
          <w:rFonts w:ascii="Times New Roman" w:eastAsiaTheme="minorHAnsi" w:hAnsi="Times New Roman" w:cs="Times New Roman"/>
          <w:color w:val="auto"/>
          <w:lang w:eastAsia="en-US" w:bidi="ar-SA"/>
        </w:rPr>
        <w:t xml:space="preserve"> и</w:t>
      </w:r>
      <w:r>
        <w:rPr>
          <w:rFonts w:ascii="Times New Roman" w:eastAsiaTheme="minorHAnsi" w:hAnsi="Times New Roman" w:cs="Times New Roman"/>
          <w:color w:val="auto"/>
          <w:lang w:eastAsia="en-US" w:bidi="ar-SA"/>
        </w:rPr>
        <w:t>спрашиваемый земельный</w:t>
      </w:r>
      <w:r w:rsidR="00AE7E5C" w:rsidRPr="00AE7E5C">
        <w:rPr>
          <w:rFonts w:ascii="Times New Roman" w:eastAsiaTheme="minorHAnsi" w:hAnsi="Times New Roman" w:cs="Times New Roman"/>
          <w:color w:val="auto"/>
          <w:lang w:eastAsia="en-US" w:bidi="ar-SA"/>
        </w:rPr>
        <w:t xml:space="preserve"> участок</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образовывался или его границы уточнялись на </w:t>
      </w:r>
      <w:r w:rsidR="00AE7E5C" w:rsidRPr="00AE7E5C">
        <w:rPr>
          <w:rFonts w:ascii="Times New Roman" w:eastAsiaTheme="minorHAnsi" w:hAnsi="Times New Roman" w:cs="Times New Roman"/>
          <w:color w:val="auto"/>
          <w:lang w:eastAsia="en-US" w:bidi="ar-SA"/>
        </w:rPr>
        <w:t>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042489"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w:t>
      </w:r>
      <w:r w:rsidR="00AE7E5C" w:rsidRPr="00AE7E5C">
        <w:rPr>
          <w:rFonts w:ascii="Times New Roman" w:eastAsiaTheme="minorHAnsi" w:hAnsi="Times New Roman" w:cs="Times New Roman"/>
          <w:color w:val="auto"/>
          <w:lang w:eastAsia="en-US" w:bidi="ar-SA"/>
        </w:rPr>
        <w:t>об объектах недвижимости, расположенных на земельном участке:</w:t>
      </w:r>
    </w:p>
    <w:p w:rsidR="00AE7E5C" w:rsidRPr="00AE7E5C" w:rsidRDefault="002C334D"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N </w:t>
            </w:r>
            <w:proofErr w:type="spellStart"/>
            <w:proofErr w:type="gramStart"/>
            <w:r w:rsidRPr="00AE7E5C">
              <w:rPr>
                <w:rFonts w:ascii="Times New Roman" w:eastAsiaTheme="minorHAnsi" w:hAnsi="Times New Roman" w:cs="Times New Roman"/>
                <w:color w:val="auto"/>
                <w:lang w:eastAsia="en-US" w:bidi="ar-SA"/>
              </w:rPr>
              <w:t>п</w:t>
            </w:r>
            <w:proofErr w:type="spellEnd"/>
            <w:proofErr w:type="gramEnd"/>
            <w:r w:rsidRPr="00AE7E5C">
              <w:rPr>
                <w:rFonts w:ascii="Times New Roman" w:eastAsiaTheme="minorHAnsi" w:hAnsi="Times New Roman" w:cs="Times New Roman"/>
                <w:color w:val="auto"/>
                <w:lang w:eastAsia="en-US" w:bidi="ar-SA"/>
              </w:rPr>
              <w:t>/</w:t>
            </w:r>
            <w:proofErr w:type="spellStart"/>
            <w:r w:rsidRPr="00AE7E5C">
              <w:rPr>
                <w:rFonts w:ascii="Times New Roman" w:eastAsiaTheme="minorHAnsi" w:hAnsi="Times New Roman" w:cs="Times New Roman"/>
                <w:color w:val="auto"/>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w:t>
            </w:r>
            <w:proofErr w:type="gramStart"/>
            <w:r w:rsidRPr="00AE7E5C">
              <w:rPr>
                <w:rFonts w:ascii="Times New Roman" w:eastAsiaTheme="minorHAnsi" w:hAnsi="Times New Roman" w:cs="Times New Roman"/>
                <w:color w:val="auto"/>
                <w:lang w:eastAsia="en-US" w:bidi="ar-SA"/>
              </w:rPr>
              <w:t>ь(</w:t>
            </w:r>
            <w:proofErr w:type="gramEnd"/>
            <w:r w:rsidRPr="00AE7E5C">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042489"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Реквизиты документа, удостоверяющего право, на котором</w:t>
      </w:r>
      <w:r w:rsidR="00AE7E5C" w:rsidRPr="00AE7E5C">
        <w:rPr>
          <w:rFonts w:ascii="Times New Roman" w:eastAsiaTheme="minorHAnsi" w:hAnsi="Times New Roman" w:cs="Times New Roman"/>
          <w:color w:val="auto"/>
          <w:lang w:eastAsia="en-US" w:bidi="ar-SA"/>
        </w:rPr>
        <w:t xml:space="preserve"> заявитель</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использует земельный участок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 xml:space="preserve">(выбрать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042489"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посредством отправки через</w:t>
      </w:r>
      <w:r w:rsidR="00AE7E5C" w:rsidRPr="00AE7E5C">
        <w:rPr>
          <w:rFonts w:ascii="Times New Roman" w:eastAsiaTheme="minorHAnsi" w:hAnsi="Times New Roman" w:cs="Times New Roman"/>
          <w:color w:val="auto"/>
          <w:lang w:eastAsia="en-US" w:bidi="ar-SA"/>
        </w:rPr>
        <w:t xml:space="preserve">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"Портал Воронежской области в сети Интернет" или </w:t>
      </w:r>
      <w:r w:rsidR="00AE7E5C" w:rsidRPr="00AE7E5C">
        <w:rPr>
          <w:rFonts w:ascii="Times New Roman" w:eastAsiaTheme="minorHAnsi" w:hAnsi="Times New Roman" w:cs="Times New Roman"/>
          <w:color w:val="auto"/>
          <w:lang w:eastAsia="en-US" w:bidi="ar-SA"/>
        </w:rPr>
        <w:t>федеральной</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государст</w:t>
      </w:r>
      <w:r>
        <w:rPr>
          <w:rFonts w:ascii="Times New Roman" w:eastAsiaTheme="minorHAnsi" w:hAnsi="Times New Roman" w:cs="Times New Roman"/>
          <w:color w:val="auto"/>
          <w:lang w:eastAsia="en-US" w:bidi="ar-SA"/>
        </w:rPr>
        <w:t xml:space="preserve">венной информационной системе "Единый </w:t>
      </w:r>
      <w:r w:rsidR="00AE7E5C" w:rsidRPr="00AE7E5C">
        <w:rPr>
          <w:rFonts w:ascii="Times New Roman" w:eastAsiaTheme="minorHAnsi" w:hAnsi="Times New Roman" w:cs="Times New Roman"/>
          <w:color w:val="auto"/>
          <w:lang w:eastAsia="en-US" w:bidi="ar-SA"/>
        </w:rPr>
        <w:t>портал государственных и</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roofErr w:type="spellStart"/>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w:t>
      </w:r>
      <w:proofErr w:type="spellEnd"/>
      <w:r>
        <w:rPr>
          <w:rFonts w:ascii="Times New Roman" w:eastAsiaTheme="minorHAnsi" w:hAnsi="Times New Roman" w:cs="Times New Roman"/>
          <w:color w:val="auto"/>
          <w:lang w:eastAsia="en-US" w:bidi="ar-SA"/>
        </w:rPr>
        <w:t xml:space="preserve">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042489"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в виде </w:t>
      </w:r>
      <w:r w:rsidR="00AE7E5C" w:rsidRPr="00AE7E5C">
        <w:rPr>
          <w:rFonts w:ascii="Times New Roman" w:eastAsiaTheme="minorHAnsi" w:hAnsi="Times New Roman" w:cs="Times New Roman"/>
          <w:color w:val="auto"/>
          <w:lang w:eastAsia="en-US" w:bidi="ar-SA"/>
        </w:rPr>
        <w:t>бумажного документа, который заявитель пол</w:t>
      </w:r>
      <w:r>
        <w:rPr>
          <w:rFonts w:ascii="Times New Roman" w:eastAsiaTheme="minorHAnsi" w:hAnsi="Times New Roman" w:cs="Times New Roman"/>
          <w:color w:val="auto"/>
          <w:lang w:eastAsia="en-US" w:bidi="ar-SA"/>
        </w:rPr>
        <w:t>учает в АУ</w:t>
      </w:r>
      <w:r w:rsidR="00AE7E5C" w:rsidRPr="00AE7E5C">
        <w:rPr>
          <w:rFonts w:ascii="Times New Roman" w:eastAsiaTheme="minorHAnsi" w:hAnsi="Times New Roman" w:cs="Times New Roman"/>
          <w:color w:val="auto"/>
          <w:lang w:eastAsia="en-US" w:bidi="ar-SA"/>
        </w:rPr>
        <w:t xml:space="preserve">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042489"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в виде бумажного документа, который направляется </w:t>
      </w:r>
      <w:r w:rsidR="00AE7E5C" w:rsidRPr="00AE7E5C">
        <w:rPr>
          <w:rFonts w:ascii="Times New Roman" w:eastAsiaTheme="minorHAnsi" w:hAnsi="Times New Roman" w:cs="Times New Roman"/>
          <w:color w:val="auto"/>
          <w:lang w:eastAsia="en-US" w:bidi="ar-SA"/>
        </w:rPr>
        <w:t>заявителю</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042489">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(подпись)</w:t>
      </w:r>
    </w:p>
    <w:p w:rsidR="00042489"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(дата)</w:t>
      </w:r>
      <w:bookmarkStart w:id="10" w:name="Par161"/>
      <w:bookmarkEnd w:id="10"/>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Данные заполняются по желанию заявителя</w:t>
      </w:r>
    </w:p>
    <w:p w:rsidR="00042489" w:rsidRDefault="00042489">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D46BDF" w:rsidRDefault="00D46BDF" w:rsidP="00042489">
      <w:pPr>
        <w:widowControl/>
        <w:autoSpaceDE w:val="0"/>
        <w:autoSpaceDN w:val="0"/>
        <w:adjustRightInd w:val="0"/>
        <w:ind w:left="567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042489">
      <w:pPr>
        <w:widowControl/>
        <w:autoSpaceDE w:val="0"/>
        <w:autoSpaceDN w:val="0"/>
        <w:adjustRightInd w:val="0"/>
        <w:ind w:left="567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042489">
      <w:pPr>
        <w:widowControl/>
        <w:autoSpaceDE w:val="0"/>
        <w:autoSpaceDN w:val="0"/>
        <w:adjustRightInd w:val="0"/>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04248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Прошу предоставить в собственность бесплатно</w:t>
      </w:r>
      <w:r w:rsidR="00D46BDF" w:rsidRPr="00CE632A">
        <w:rPr>
          <w:rFonts w:ascii="Times New Roman" w:eastAsiaTheme="minorHAnsi" w:hAnsi="Times New Roman" w:cs="Times New Roman"/>
          <w:color w:val="auto"/>
          <w:lang w:eastAsia="en-US" w:bidi="ar-SA"/>
        </w:rPr>
        <w:t xml:space="preserve"> земельный участок как</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многодетному гражданину в соответствии </w:t>
      </w:r>
      <w:r w:rsidR="00D46BDF" w:rsidRPr="00CE632A">
        <w:rPr>
          <w:rFonts w:ascii="Times New Roman" w:eastAsiaTheme="minorHAnsi" w:hAnsi="Times New Roman" w:cs="Times New Roman"/>
          <w:color w:val="auto"/>
          <w:lang w:eastAsia="en-US" w:bidi="ar-SA"/>
        </w:rPr>
        <w:t xml:space="preserve">с </w:t>
      </w:r>
      <w:hyperlink r:id="rId72" w:history="1">
        <w:r w:rsidR="00D46BDF" w:rsidRPr="00CE632A">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w:t>
      </w:r>
      <w:r w:rsidR="00D46BDF" w:rsidRPr="00CE632A">
        <w:rPr>
          <w:rFonts w:ascii="Times New Roman" w:eastAsiaTheme="minorHAnsi" w:hAnsi="Times New Roman" w:cs="Times New Roman"/>
          <w:color w:val="auto"/>
          <w:lang w:eastAsia="en-US" w:bidi="ar-SA"/>
        </w:rPr>
        <w:t xml:space="preserve"> области</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от 13.05.2008 N</w:t>
      </w:r>
      <w:r w:rsidR="00D46BDF" w:rsidRPr="00CE632A">
        <w:rPr>
          <w:rFonts w:ascii="Times New Roman" w:eastAsiaTheme="minorHAnsi" w:hAnsi="Times New Roman" w:cs="Times New Roman"/>
          <w:color w:val="auto"/>
          <w:lang w:eastAsia="en-US" w:bidi="ar-SA"/>
        </w:rPr>
        <w:t xml:space="preserve">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Воронежской области" </w:t>
      </w:r>
      <w:proofErr w:type="gramStart"/>
      <w:r w:rsidR="00D46BDF" w:rsidRPr="00CE632A">
        <w:rPr>
          <w:rFonts w:ascii="Times New Roman" w:eastAsiaTheme="minorHAnsi" w:hAnsi="Times New Roman" w:cs="Times New Roman"/>
          <w:color w:val="auto"/>
          <w:lang w:eastAsia="en-US" w:bidi="ar-SA"/>
        </w:rPr>
        <w:t>для</w:t>
      </w:r>
      <w:proofErr w:type="gramEnd"/>
      <w:r w:rsidR="00D46BDF"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04248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1) копию</w:t>
      </w:r>
      <w:r w:rsidR="00D46BDF" w:rsidRPr="00CE632A">
        <w:rPr>
          <w:rFonts w:ascii="Times New Roman" w:eastAsiaTheme="minorHAnsi" w:hAnsi="Times New Roman" w:cs="Times New Roman"/>
          <w:color w:val="auto"/>
          <w:lang w:eastAsia="en-US" w:bidi="ar-SA"/>
        </w:rPr>
        <w:t xml:space="preserve"> паспорта </w:t>
      </w:r>
      <w:r>
        <w:rPr>
          <w:rFonts w:ascii="Times New Roman" w:eastAsiaTheme="minorHAnsi" w:hAnsi="Times New Roman" w:cs="Times New Roman"/>
          <w:color w:val="auto"/>
          <w:lang w:eastAsia="en-US" w:bidi="ar-SA"/>
        </w:rPr>
        <w:t xml:space="preserve">гражданина Российской Федерации или </w:t>
      </w:r>
      <w:r w:rsidR="00D46BDF" w:rsidRPr="00CE632A">
        <w:rPr>
          <w:rFonts w:ascii="Times New Roman" w:eastAsiaTheme="minorHAnsi" w:hAnsi="Times New Roman" w:cs="Times New Roman"/>
          <w:color w:val="auto"/>
          <w:lang w:eastAsia="en-US" w:bidi="ar-SA"/>
        </w:rPr>
        <w:t>иного</w:t>
      </w:r>
      <w:r w:rsidR="00A52F8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документа, удостоверяющего личность, подтверждающего его </w:t>
      </w:r>
      <w:r w:rsidR="00D46BDF" w:rsidRPr="00CE632A">
        <w:rPr>
          <w:rFonts w:ascii="Times New Roman" w:eastAsiaTheme="minorHAnsi" w:hAnsi="Times New Roman" w:cs="Times New Roman"/>
          <w:color w:val="auto"/>
          <w:lang w:eastAsia="en-US" w:bidi="ar-SA"/>
        </w:rPr>
        <w:t>постоянное</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2) копию акта </w:t>
      </w:r>
      <w:r w:rsidR="00042489">
        <w:rPr>
          <w:rFonts w:ascii="Times New Roman" w:eastAsiaTheme="minorHAnsi" w:hAnsi="Times New Roman" w:cs="Times New Roman"/>
          <w:color w:val="auto"/>
          <w:lang w:eastAsia="en-US" w:bidi="ar-SA"/>
        </w:rPr>
        <w:t xml:space="preserve">органа опеки и попечительства о назначении </w:t>
      </w:r>
      <w:r w:rsidRPr="00CE632A">
        <w:rPr>
          <w:rFonts w:ascii="Times New Roman" w:eastAsiaTheme="minorHAnsi" w:hAnsi="Times New Roman" w:cs="Times New Roman"/>
          <w:color w:val="auto"/>
          <w:lang w:eastAsia="en-US" w:bidi="ar-SA"/>
        </w:rPr>
        <w:t>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Default="0004248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3) справку образовательной организации в отношении </w:t>
      </w:r>
      <w:r w:rsidR="00D46BDF" w:rsidRPr="00CE632A">
        <w:rPr>
          <w:rFonts w:ascii="Times New Roman" w:eastAsiaTheme="minorHAnsi" w:hAnsi="Times New Roman" w:cs="Times New Roman"/>
          <w:color w:val="auto"/>
          <w:lang w:eastAsia="en-US" w:bidi="ar-SA"/>
        </w:rPr>
        <w:t>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r>
        <w:rPr>
          <w:rFonts w:ascii="Times New Roman" w:eastAsiaTheme="minorHAnsi" w:hAnsi="Times New Roman" w:cs="Times New Roman"/>
          <w:color w:val="auto"/>
          <w:lang w:eastAsia="en-US" w:bidi="ar-SA"/>
        </w:rPr>
        <w:t>4</w:t>
      </w:r>
      <w:r w:rsidR="00042489">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B8219B"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Дополнительно прилагаю в соответствии </w:t>
      </w:r>
      <w:r w:rsidR="00D46BDF" w:rsidRPr="00CE632A">
        <w:rPr>
          <w:rFonts w:ascii="Times New Roman" w:eastAsiaTheme="minorHAnsi" w:hAnsi="Times New Roman" w:cs="Times New Roman"/>
          <w:color w:val="auto"/>
          <w:lang w:eastAsia="en-US" w:bidi="ar-SA"/>
        </w:rPr>
        <w:t xml:space="preserve">с </w:t>
      </w:r>
      <w:hyperlink r:id="rId73" w:history="1">
        <w:r w:rsidR="00D46BDF" w:rsidRPr="00CE632A">
          <w:rPr>
            <w:rFonts w:ascii="Times New Roman" w:eastAsiaTheme="minorHAnsi" w:hAnsi="Times New Roman" w:cs="Times New Roman"/>
            <w:color w:val="0000FF"/>
            <w:lang w:eastAsia="en-US" w:bidi="ar-SA"/>
          </w:rPr>
          <w:t>частью 3 статьи 13.1</w:t>
        </w:r>
      </w:hyperlink>
      <w:r w:rsidR="00D46BDF"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Воронежской области от 13.05.2008 N 25-ОЗ</w:t>
      </w:r>
      <w:r w:rsidR="00D46BDF" w:rsidRPr="00CE632A">
        <w:rPr>
          <w:rFonts w:ascii="Times New Roman" w:eastAsiaTheme="minorHAnsi" w:hAnsi="Times New Roman" w:cs="Times New Roman"/>
          <w:color w:val="auto"/>
          <w:lang w:eastAsia="en-US" w:bidi="ar-SA"/>
        </w:rPr>
        <w:t xml:space="preserve"> "О регулировании земельных</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w:t>
      </w:r>
      <w:r w:rsidR="00B8219B">
        <w:rPr>
          <w:rFonts w:ascii="Times New Roman" w:eastAsiaTheme="minorHAnsi" w:hAnsi="Times New Roman" w:cs="Times New Roman"/>
          <w:color w:val="auto"/>
          <w:lang w:eastAsia="en-US" w:bidi="ar-SA"/>
        </w:rPr>
        <w:t>нформацию из Управления МВД РФ</w:t>
      </w:r>
      <w:r w:rsidRPr="00CE632A">
        <w:rPr>
          <w:rFonts w:ascii="Times New Roman" w:eastAsiaTheme="minorHAnsi" w:hAnsi="Times New Roman" w:cs="Times New Roman"/>
          <w:color w:val="auto"/>
          <w:lang w:eastAsia="en-US" w:bidi="ar-SA"/>
        </w:rPr>
        <w:t xml:space="preserve">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7</w:t>
      </w:r>
      <w:r w:rsidR="00D46BDF" w:rsidRPr="00CE632A">
        <w:rPr>
          <w:rFonts w:ascii="Times New Roman" w:eastAsiaTheme="minorHAnsi" w:hAnsi="Times New Roman" w:cs="Times New Roman"/>
          <w:color w:val="auto"/>
          <w:lang w:eastAsia="en-US" w:bidi="ar-SA"/>
        </w:rPr>
        <w:t>) выписку из ЕГР</w:t>
      </w:r>
      <w:r w:rsidR="00B8219B">
        <w:rPr>
          <w:rFonts w:ascii="Times New Roman" w:eastAsiaTheme="minorHAnsi" w:hAnsi="Times New Roman" w:cs="Times New Roman"/>
          <w:color w:val="auto"/>
          <w:lang w:eastAsia="en-US" w:bidi="ar-SA"/>
        </w:rPr>
        <w:t>Н о наличии (отсутствии) права собственности</w:t>
      </w:r>
      <w:r w:rsidR="00D46BDF" w:rsidRPr="00CE632A">
        <w:rPr>
          <w:rFonts w:ascii="Times New Roman" w:eastAsiaTheme="minorHAnsi" w:hAnsi="Times New Roman" w:cs="Times New Roman"/>
          <w:color w:val="auto"/>
          <w:lang w:eastAsia="en-US" w:bidi="ar-SA"/>
        </w:rPr>
        <w:t xml:space="preserve">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 xml:space="preserve">может быть </w:t>
      </w:r>
      <w:proofErr w:type="gramStart"/>
      <w:r>
        <w:rPr>
          <w:rFonts w:ascii="Times New Roman" w:eastAsiaTheme="minorHAnsi" w:hAnsi="Times New Roman" w:cs="Times New Roman"/>
          <w:color w:val="auto"/>
          <w:lang w:eastAsia="en-US" w:bidi="ar-SA"/>
        </w:rPr>
        <w:t>представлена</w:t>
      </w:r>
      <w:proofErr w:type="gramEnd"/>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B8219B"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w:t>
      </w:r>
      <w:r w:rsidR="00D46BDF" w:rsidRPr="00CE632A">
        <w:rPr>
          <w:rFonts w:ascii="Times New Roman" w:eastAsiaTheme="minorHAnsi" w:hAnsi="Times New Roman" w:cs="Times New Roman"/>
          <w:color w:val="auto"/>
          <w:lang w:eastAsia="en-US" w:bidi="ar-SA"/>
        </w:rPr>
        <w:t xml:space="preserve">ообщаю сведения о регистрации по месту жительства членов семьи: </w:t>
      </w:r>
      <w:hyperlink w:anchor="Par140" w:history="1">
        <w:r w:rsidR="00D46BDF"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Дата и номер решения о предоставлении </w:t>
            </w:r>
            <w:r w:rsidRPr="00CE632A">
              <w:rPr>
                <w:rFonts w:ascii="Times New Roman" w:eastAsiaTheme="minorHAnsi" w:hAnsi="Times New Roman" w:cs="Times New Roman"/>
                <w:color w:val="auto"/>
                <w:lang w:eastAsia="en-US" w:bidi="ar-SA"/>
              </w:rPr>
              <w:lastRenderedPageBreak/>
              <w:t>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B8219B" w:rsidRDefault="00B8219B">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B8219B">
      <w:pPr>
        <w:widowControl/>
        <w:autoSpaceDE w:val="0"/>
        <w:autoSpaceDN w:val="0"/>
        <w:adjustRightInd w:val="0"/>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предусмотренных</w:t>
      </w:r>
      <w:proofErr w:type="gramEnd"/>
      <w:r>
        <w:rPr>
          <w:rFonts w:ascii="Times New Roman" w:eastAsiaTheme="minorHAnsi" w:hAnsi="Times New Roman" w:cs="Times New Roman"/>
          <w:color w:val="auto"/>
          <w:lang w:eastAsia="en-US" w:bidi="ar-SA"/>
        </w:rPr>
        <w:t xml:space="preserve">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(Фамилия, имя, отчество (при наличии),</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Pr>
                <w:rFonts w:ascii="Times New Roman" w:eastAsiaTheme="minorHAnsi" w:hAnsi="Times New Roman" w:cs="Times New Roman"/>
                <w:color w:val="auto"/>
                <w:lang w:eastAsia="en-US" w:bidi="ar-SA"/>
              </w:rPr>
              <w:t>для</w:t>
            </w:r>
            <w:proofErr w:type="gramEnd"/>
            <w:r>
              <w:rPr>
                <w:rFonts w:ascii="Times New Roman" w:eastAsiaTheme="minorHAnsi" w:hAnsi="Times New Roman" w:cs="Times New Roman"/>
                <w:color w:val="auto"/>
                <w:lang w:eastAsia="en-US" w:bidi="ar-SA"/>
              </w:rPr>
              <w:t>:</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6"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в соответствии с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Pr>
                <w:rFonts w:ascii="Times New Roman" w:eastAsiaTheme="minorHAnsi" w:hAnsi="Times New Roman" w:cs="Times New Roman"/>
                <w:color w:val="auto"/>
                <w:lang w:eastAsia="en-US" w:bidi="ar-SA"/>
              </w:rPr>
              <w:lastRenderedPageBreak/>
              <w:t>действий;</w:t>
            </w:r>
            <w:proofErr w:type="gramEnd"/>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cs="Times New Roman"/>
                <w:color w:val="auto"/>
                <w:lang w:eastAsia="en-US" w:bidi="ar-SA"/>
              </w:rPr>
              <w:t>Теча</w:t>
            </w:r>
            <w:proofErr w:type="spellEnd"/>
            <w:r>
              <w:rPr>
                <w:rFonts w:ascii="Times New Roman" w:eastAsiaTheme="minorHAnsi" w:hAnsi="Times New Roman" w:cs="Times New Roman"/>
                <w:color w:val="auto"/>
                <w:lang w:eastAsia="en-US" w:bidi="ar-SA"/>
              </w:rPr>
              <w:t xml:space="preserve">",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Pr>
                <w:rFonts w:ascii="Times New Roman" w:eastAsiaTheme="minorHAnsi" w:hAnsi="Times New Roman" w:cs="Times New Roman"/>
                <w:color w:val="auto"/>
                <w:lang w:eastAsia="en-US" w:bidi="ar-SA"/>
              </w:rPr>
              <w:t xml:space="preserve">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Pr>
                <w:rFonts w:ascii="Times New Roman" w:eastAsiaTheme="minorHAnsi" w:hAnsi="Times New Roman" w:cs="Times New Roman"/>
                <w:color w:val="auto"/>
                <w:lang w:eastAsia="en-US" w:bidi="ar-SA"/>
              </w:rPr>
              <w:t xml:space="preserve">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w:t>
            </w:r>
            <w:proofErr w:type="spellEnd"/>
            <w:r>
              <w:rPr>
                <w:rFonts w:ascii="Times New Roman" w:eastAsiaTheme="minorHAnsi" w:hAnsi="Times New Roman" w:cs="Times New Roman"/>
                <w:color w:val="auto"/>
                <w:lang w:eastAsia="en-US" w:bidi="ar-SA"/>
              </w:rPr>
              <w:t>,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w:t>
            </w:r>
            <w:r>
              <w:rPr>
                <w:rFonts w:ascii="Times New Roman" w:eastAsiaTheme="minorHAnsi" w:hAnsi="Times New Roman" w:cs="Times New Roman"/>
                <w:color w:val="auto"/>
                <w:lang w:eastAsia="en-US" w:bidi="ar-SA"/>
              </w:rPr>
              <w:lastRenderedPageBreak/>
              <w:t xml:space="preserve">установленные </w:t>
            </w:r>
            <w:hyperlink r:id="rId82"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Pr>
                <w:rFonts w:ascii="Times New Roman" w:eastAsiaTheme="minorHAnsi" w:hAnsi="Times New Roman" w:cs="Times New Roman"/>
                <w:color w:val="auto"/>
                <w:lang w:eastAsia="en-US" w:bidi="ar-SA"/>
              </w:rPr>
              <w:t xml:space="preserve"> В</w:t>
            </w:r>
            <w:proofErr w:type="gramEnd"/>
            <w:r>
              <w:rPr>
                <w:rFonts w:ascii="Times New Roman" w:eastAsiaTheme="minorHAnsi" w:hAnsi="Times New Roman" w:cs="Times New Roman"/>
                <w:color w:val="auto"/>
                <w:lang w:eastAsia="en-US" w:bidi="ar-SA"/>
              </w:rPr>
              <w:t>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w:t>
            </w:r>
            <w:proofErr w:type="spellEnd"/>
            <w:r>
              <w:rPr>
                <w:rFonts w:ascii="Times New Roman" w:eastAsiaTheme="minorHAnsi" w:hAnsi="Times New Roman" w:cs="Times New Roman"/>
                <w:color w:val="auto"/>
                <w:lang w:eastAsia="en-US" w:bidi="ar-SA"/>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Pr>
                <w:rFonts w:ascii="Times New Roman" w:eastAsiaTheme="minorHAnsi" w:hAnsi="Times New Roman" w:cs="Times New Roman"/>
                <w:color w:val="auto"/>
                <w:lang w:eastAsia="en-US" w:bidi="ar-SA"/>
              </w:rPr>
              <w:t>самоуправления</w:t>
            </w:r>
            <w:proofErr w:type="gramEnd"/>
            <w:r>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507F97"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копии</w:t>
            </w:r>
            <w:proofErr w:type="spellEnd"/>
            <w:r w:rsidR="001571D6">
              <w:rPr>
                <w:rFonts w:ascii="Times New Roman" w:eastAsiaTheme="minorHAnsi" w:hAnsi="Times New Roman" w:cs="Times New Roman"/>
                <w:color w:val="auto"/>
                <w:lang w:eastAsia="en-US" w:bidi="ar-SA"/>
              </w:rPr>
              <w:t xml:space="preserve"> документов, подтверждающих принадлежность заявителя к одной из категорий, указанных в </w:t>
            </w:r>
            <w:hyperlink r:id="rId83"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w:t>
            </w:r>
            <w:proofErr w:type="spellEnd"/>
            <w:r w:rsidR="001571D6">
              <w:rPr>
                <w:rFonts w:ascii="Times New Roman" w:eastAsiaTheme="minorHAnsi" w:hAnsi="Times New Roman" w:cs="Times New Roman"/>
                <w:color w:val="auto"/>
                <w:lang w:eastAsia="en-US" w:bidi="ar-SA"/>
              </w:rPr>
              <w:t xml:space="preserve">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spellStart"/>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документ</w:t>
            </w:r>
            <w:proofErr w:type="spellEnd"/>
            <w:r>
              <w:rPr>
                <w:rFonts w:ascii="Times New Roman" w:eastAsiaTheme="minorHAnsi" w:hAnsi="Times New Roman" w:cs="Times New Roman"/>
                <w:color w:val="auto"/>
                <w:lang w:eastAsia="en-US" w:bidi="ar-SA"/>
              </w:rPr>
              <w:t xml:space="preserve">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4"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w:t>
            </w:r>
            <w:proofErr w:type="gramEnd"/>
            <w:r>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Pr>
                <w:rFonts w:ascii="Times New Roman" w:eastAsiaTheme="minorHAnsi" w:hAnsi="Times New Roman" w:cs="Times New Roman"/>
                <w:color w:val="auto"/>
                <w:lang w:eastAsia="en-US" w:bidi="ar-SA"/>
              </w:rPr>
              <w:t>представлен</w:t>
            </w:r>
            <w:proofErr w:type="gramEnd"/>
            <w:r>
              <w:rPr>
                <w:rFonts w:ascii="Times New Roman" w:eastAsiaTheme="minorHAnsi" w:hAnsi="Times New Roman" w:cs="Times New Roman"/>
                <w:color w:val="auto"/>
                <w:lang w:eastAsia="en-US" w:bidi="ar-SA"/>
              </w:rPr>
              <w:t xml:space="preserve">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AE7E5C">
      <w:pPr>
        <w:pStyle w:val="40"/>
        <w:spacing w:after="520" w:line="230" w:lineRule="auto"/>
        <w:jc w:val="both"/>
        <w:rPr>
          <w:sz w:val="24"/>
          <w:szCs w:val="24"/>
        </w:rPr>
      </w:pPr>
    </w:p>
    <w:sectPr w:rsidR="001571D6" w:rsidSect="003D1049">
      <w:headerReference w:type="default" r:id="rId86"/>
      <w:pgSz w:w="11900" w:h="16840"/>
      <w:pgMar w:top="284"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373" w:rsidRDefault="00822373">
      <w:r>
        <w:separator/>
      </w:r>
    </w:p>
  </w:endnote>
  <w:endnote w:type="continuationSeparator" w:id="0">
    <w:p w:rsidR="00822373" w:rsidRDefault="00822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373" w:rsidRDefault="00822373">
      <w:r>
        <w:separator/>
      </w:r>
    </w:p>
  </w:footnote>
  <w:footnote w:type="continuationSeparator" w:id="0">
    <w:p w:rsidR="00822373" w:rsidRDefault="00822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042489" w:rsidRDefault="002C334D">
        <w:pPr>
          <w:pStyle w:val="af0"/>
          <w:jc w:val="center"/>
        </w:pPr>
        <w:fldSimple w:instr="PAGE   \* MERGEFORMAT">
          <w:r w:rsidR="001A251A">
            <w:rPr>
              <w:noProof/>
            </w:rPr>
            <w:t>9</w:t>
          </w:r>
        </w:fldSimple>
      </w:p>
    </w:sdtContent>
  </w:sdt>
  <w:p w:rsidR="00042489" w:rsidRDefault="0004248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6A55A5"/>
    <w:rsid w:val="00015E2F"/>
    <w:rsid w:val="00022AB9"/>
    <w:rsid w:val="00030D70"/>
    <w:rsid w:val="00042489"/>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A251A"/>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C334D"/>
    <w:rsid w:val="002D09C5"/>
    <w:rsid w:val="002E0A18"/>
    <w:rsid w:val="00302B96"/>
    <w:rsid w:val="003150F2"/>
    <w:rsid w:val="00316E56"/>
    <w:rsid w:val="00336B43"/>
    <w:rsid w:val="0036534B"/>
    <w:rsid w:val="003703FD"/>
    <w:rsid w:val="00376194"/>
    <w:rsid w:val="00394AB0"/>
    <w:rsid w:val="003A4433"/>
    <w:rsid w:val="003C25CD"/>
    <w:rsid w:val="003D1049"/>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97D52"/>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C7CAA"/>
    <w:rsid w:val="00715796"/>
    <w:rsid w:val="00723F63"/>
    <w:rsid w:val="0072496E"/>
    <w:rsid w:val="007346A7"/>
    <w:rsid w:val="007444B6"/>
    <w:rsid w:val="0075589E"/>
    <w:rsid w:val="00787B92"/>
    <w:rsid w:val="007900E6"/>
    <w:rsid w:val="007A2BA7"/>
    <w:rsid w:val="007B7D2F"/>
    <w:rsid w:val="007C6FA0"/>
    <w:rsid w:val="007D5FE7"/>
    <w:rsid w:val="007F3595"/>
    <w:rsid w:val="007F54B3"/>
    <w:rsid w:val="00805A91"/>
    <w:rsid w:val="00822373"/>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4881"/>
    <w:rsid w:val="00AE7E5C"/>
    <w:rsid w:val="00AF5BC9"/>
    <w:rsid w:val="00B13D8D"/>
    <w:rsid w:val="00B377BE"/>
    <w:rsid w:val="00B42448"/>
    <w:rsid w:val="00B4678F"/>
    <w:rsid w:val="00B8219B"/>
    <w:rsid w:val="00B90074"/>
    <w:rsid w:val="00BA2E6D"/>
    <w:rsid w:val="00BA5F10"/>
    <w:rsid w:val="00BB308E"/>
    <w:rsid w:val="00BC6FDA"/>
    <w:rsid w:val="00BE5A64"/>
    <w:rsid w:val="00C048DB"/>
    <w:rsid w:val="00C10E02"/>
    <w:rsid w:val="00C502C4"/>
    <w:rsid w:val="00C5767A"/>
    <w:rsid w:val="00C745CA"/>
    <w:rsid w:val="00CB160D"/>
    <w:rsid w:val="00CB305F"/>
    <w:rsid w:val="00CB53E0"/>
    <w:rsid w:val="00CC5D14"/>
    <w:rsid w:val="00CD6F3C"/>
    <w:rsid w:val="00CE632A"/>
    <w:rsid w:val="00CF3A19"/>
    <w:rsid w:val="00D46BDF"/>
    <w:rsid w:val="00D62D5F"/>
    <w:rsid w:val="00D81DAE"/>
    <w:rsid w:val="00DC6852"/>
    <w:rsid w:val="00DD3201"/>
    <w:rsid w:val="00DD7BF6"/>
    <w:rsid w:val="00DF1705"/>
    <w:rsid w:val="00E03868"/>
    <w:rsid w:val="00E1162D"/>
    <w:rsid w:val="00E130A4"/>
    <w:rsid w:val="00E13FEC"/>
    <w:rsid w:val="00E23B68"/>
    <w:rsid w:val="00E24D0C"/>
    <w:rsid w:val="00E30C7E"/>
    <w:rsid w:val="00E31E75"/>
    <w:rsid w:val="00E45187"/>
    <w:rsid w:val="00E463E9"/>
    <w:rsid w:val="00E50AD9"/>
    <w:rsid w:val="00E57C73"/>
    <w:rsid w:val="00E66240"/>
    <w:rsid w:val="00E934AE"/>
    <w:rsid w:val="00E93B79"/>
    <w:rsid w:val="00EA3B72"/>
    <w:rsid w:val="00EA683A"/>
    <w:rsid w:val="00EA7CBE"/>
    <w:rsid w:val="00EB4E2B"/>
    <w:rsid w:val="00EC6392"/>
    <w:rsid w:val="00EC6CCE"/>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48C2"/>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B5194E34DF53B5B5EDEC576FF255FE77FK8G1I" TargetMode="External"/><Relationship Id="rId68" Type="http://schemas.openxmlformats.org/officeDocument/2006/relationships/hyperlink" Target="consultantplus://offline/ref=EE068B1C17A30A0D1894D3BA6A3DB10BE9ECAEAFB24792FE3A7C5C23AC0A0161C4AE968A78511021C849514B3C9BFF86C6E674602AD1u6n6H"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84"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AA8A6BB46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E7257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4CC545F71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B995694E34DF53B5B5EDEC576FF255FE77FK8G1I" TargetMode="External"/><Relationship Id="rId82" Type="http://schemas.openxmlformats.org/officeDocument/2006/relationships/hyperlink" Target="consultantplus://offline/ref=724E048878FE3F5F859297ED3D618A123E1C97515871D15BEAF3A07F84F948D8BCFBF2F9F3120EE8906A9095796FA923BAED16729D32836B70F91DEAoCW2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D3BA6A3DB10BE9ECAEAFB24792FE3A7C5C23AC0A0161C4AE968F7F501D7ECD5C4013309CE798C0FE686228uDn0H" TargetMode="External"/><Relationship Id="rId69" Type="http://schemas.openxmlformats.org/officeDocument/2006/relationships/hyperlink" Target="consultantplus://offline/ref=EE068B1C17A30A0D1894CDB77C51EE0EECE3F6A3BA439AAF662B5A74F35A073484EE90DF2B1143279D1E0B1E3784FB98C4uEn3H" TargetMode="External"/><Relationship Id="rId77" Type="http://schemas.openxmlformats.org/officeDocument/2006/relationships/hyperlink" Target="consultantplus://offline/ref=724E048878FE3F5F859289E02B0DD5173B13CF5C5F75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89E02B0DD5173B14CF5C5C77DC0BB6A5A628DBA94E8DEEBBACA0B1501DE9967493907Ao6W7I" TargetMode="External"/><Relationship Id="rId85"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consultantplus://offline/ref=EE068B1C17A30A0D1894CDB77C51EE0EECE3F6A3B3419BAC6423077EFB030B3683E1CFDA3E001B2B9A0615182F98F99AuCn5H"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8AEAFB84192FE3A7C5C23AC0A0161D6AECE867B53082A9A06171E33u9n9H" TargetMode="External"/><Relationship Id="rId75" Type="http://schemas.openxmlformats.org/officeDocument/2006/relationships/hyperlink" Target="consultantplus://offline/ref=BE49117E02F2DB2780BEF2B39F776EFF88B3015A60F7DD1E3C4068169B9D2BE1AC13E84BA92207508FCAAF0B0063B3416CZ9T3I" TargetMode="External"/><Relationship Id="rId83" Type="http://schemas.openxmlformats.org/officeDocument/2006/relationships/hyperlink" Target="consultantplus://offline/ref=BE49117E02F2DB2780BEF2B39F776EFF88B3015A60F7DD1E3C4068169B9D2BE1AC13E84BBB225F5C8ECCB0080076E5102AC5311CAA43645D734DBA55Z9TEI" TargetMode="External"/><Relationship Id="rId88" Type="http://schemas.openxmlformats.org/officeDocument/2006/relationships/theme" Target="theme/theme1.xm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yperlink" Target="consultantplus://offline/ref=C1AC21F1AE3F3A42A162BA64D1FB4960E3C9E1F940CA47363F208106015EC94637E9A2A79F5494E34DF53B5B5EDEC576FF255FE77FK8G1I" TargetMode="External"/><Relationship Id="rId65" Type="http://schemas.openxmlformats.org/officeDocument/2006/relationships/hyperlink" Target="consultantplus://offline/ref=1A1FA5B4E0FAF1F6578D63A3D6B9BAF276645AB905E8A2E39959C1AC77A80DEFA157BAA47F19A4C61622DE022AEA346BA7A2764B3FpCyDH" TargetMode="External"/><Relationship Id="rId73" Type="http://schemas.openxmlformats.org/officeDocument/2006/relationships/hyperlink" Target="consultantplus://offline/ref=00ED49D262E3F9B2CC63755E18D86B8DC22B62DD0D99C6CCC6F6A3791F8B856074D379278CC8C57C311931CB02C0374558F5CA4AB47B60F6453E4593xCA6I" TargetMode="External"/><Relationship Id="rId78" Type="http://schemas.openxmlformats.org/officeDocument/2006/relationships/hyperlink" Target="consultantplus://offline/ref=724E048878FE3F5F859289E02B0DD5173B14CC545C79DC0BB6A5A628DBA94E8DEEBBACA0B1501DE9967493907Ao6W7I" TargetMode="External"/><Relationship Id="rId81" Type="http://schemas.openxmlformats.org/officeDocument/2006/relationships/hyperlink" Target="consultantplus://offline/ref=724E048878FE3F5F859289E02B0DD5173B13C15D5F73DC0BB6A5A628DBA94E8DEEBBACA0B1501DE9967493907Ao6W7I"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ED054-9CF7-4284-BD2F-61ABEFA1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1</Pages>
  <Words>21607</Words>
  <Characters>123164</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122</cp:revision>
  <cp:lastPrinted>2023-12-28T07:18:00Z</cp:lastPrinted>
  <dcterms:created xsi:type="dcterms:W3CDTF">2023-05-11T14:18:00Z</dcterms:created>
  <dcterms:modified xsi:type="dcterms:W3CDTF">2025-05-15T06:46:00Z</dcterms:modified>
</cp:coreProperties>
</file>