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3" w:rsidRPr="001620C9" w:rsidRDefault="001620C9" w:rsidP="00141DE4">
      <w:pPr>
        <w:pStyle w:val="2"/>
        <w:spacing w:before="0" w:after="0"/>
        <w:jc w:val="center"/>
        <w:rPr>
          <w:rFonts w:ascii="Times New Roman" w:hAnsi="Times New Roman"/>
          <w:i w:val="0"/>
          <w:noProof/>
          <w:szCs w:val="28"/>
        </w:rPr>
      </w:pPr>
      <w:r w:rsidRPr="001620C9">
        <w:rPr>
          <w:rFonts w:ascii="Times New Roman" w:hAnsi="Times New Roman"/>
          <w:i w:val="0"/>
          <w:noProof/>
          <w:szCs w:val="28"/>
        </w:rPr>
        <w:t>Администрация</w:t>
      </w:r>
    </w:p>
    <w:p w:rsidR="001620C9" w:rsidRPr="001620C9" w:rsidRDefault="001620C9" w:rsidP="00141DE4">
      <w:pPr>
        <w:jc w:val="center"/>
        <w:rPr>
          <w:b/>
          <w:sz w:val="28"/>
          <w:szCs w:val="28"/>
        </w:rPr>
      </w:pPr>
      <w:r w:rsidRPr="001620C9">
        <w:rPr>
          <w:b/>
          <w:sz w:val="28"/>
          <w:szCs w:val="28"/>
        </w:rPr>
        <w:t>Синелипяговского сельского поселения</w:t>
      </w:r>
    </w:p>
    <w:p w:rsidR="001620C9" w:rsidRPr="001620C9" w:rsidRDefault="001620C9" w:rsidP="00141DE4">
      <w:pPr>
        <w:jc w:val="center"/>
        <w:rPr>
          <w:b/>
          <w:sz w:val="28"/>
          <w:szCs w:val="28"/>
        </w:rPr>
      </w:pPr>
      <w:r w:rsidRPr="001620C9">
        <w:rPr>
          <w:b/>
          <w:sz w:val="28"/>
          <w:szCs w:val="28"/>
        </w:rPr>
        <w:t>Нижнедевицкого муниципального района</w:t>
      </w:r>
    </w:p>
    <w:p w:rsidR="001620C9" w:rsidRDefault="001620C9" w:rsidP="00141DE4">
      <w:pPr>
        <w:jc w:val="center"/>
        <w:rPr>
          <w:b/>
          <w:sz w:val="28"/>
          <w:szCs w:val="28"/>
        </w:rPr>
      </w:pPr>
      <w:r w:rsidRPr="001620C9">
        <w:rPr>
          <w:b/>
          <w:sz w:val="28"/>
          <w:szCs w:val="28"/>
        </w:rPr>
        <w:t>Воронежской области</w:t>
      </w:r>
    </w:p>
    <w:p w:rsidR="001620C9" w:rsidRDefault="001620C9" w:rsidP="00141DE4">
      <w:pPr>
        <w:rPr>
          <w:b/>
          <w:sz w:val="28"/>
          <w:szCs w:val="28"/>
        </w:rPr>
      </w:pPr>
    </w:p>
    <w:p w:rsidR="001620C9" w:rsidRDefault="001620C9" w:rsidP="00141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20C9" w:rsidRDefault="001620C9" w:rsidP="00141DE4">
      <w:pPr>
        <w:rPr>
          <w:b/>
          <w:sz w:val="28"/>
          <w:szCs w:val="28"/>
        </w:rPr>
      </w:pPr>
    </w:p>
    <w:p w:rsidR="001620C9" w:rsidRDefault="001620C9" w:rsidP="00141DE4">
      <w:pPr>
        <w:rPr>
          <w:sz w:val="28"/>
          <w:szCs w:val="28"/>
          <w:u w:val="single"/>
        </w:rPr>
      </w:pPr>
      <w:r w:rsidRPr="001620C9">
        <w:rPr>
          <w:sz w:val="28"/>
          <w:szCs w:val="28"/>
          <w:u w:val="single"/>
        </w:rPr>
        <w:t>От 15.07.2025 № 74</w:t>
      </w:r>
    </w:p>
    <w:p w:rsidR="001620C9" w:rsidRDefault="001620C9" w:rsidP="00141DE4">
      <w:pPr>
        <w:rPr>
          <w:sz w:val="16"/>
          <w:szCs w:val="16"/>
        </w:rPr>
      </w:pPr>
      <w:r>
        <w:rPr>
          <w:sz w:val="16"/>
          <w:szCs w:val="16"/>
        </w:rPr>
        <w:t>с. Синие Липяги</w:t>
      </w:r>
    </w:p>
    <w:p w:rsidR="001620C9" w:rsidRPr="001620C9" w:rsidRDefault="001620C9" w:rsidP="00141DE4">
      <w:pPr>
        <w:rPr>
          <w:sz w:val="16"/>
          <w:szCs w:val="16"/>
        </w:rPr>
      </w:pPr>
    </w:p>
    <w:p w:rsidR="001620C9" w:rsidRDefault="00C769C8" w:rsidP="00141DE4">
      <w:pPr>
        <w:pStyle w:val="2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Об утверждении Положения о порядке выявления и </w:t>
      </w:r>
    </w:p>
    <w:p w:rsidR="001620C9" w:rsidRDefault="00C769C8" w:rsidP="00141DE4">
      <w:pPr>
        <w:pStyle w:val="2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демонтажа нестационарных торговых объектов, </w:t>
      </w:r>
    </w:p>
    <w:p w:rsidR="001620C9" w:rsidRDefault="00C769C8" w:rsidP="00141DE4">
      <w:pPr>
        <w:pStyle w:val="2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расположенных на земельных участках, в зданиях, </w:t>
      </w:r>
    </w:p>
    <w:p w:rsidR="001620C9" w:rsidRDefault="00C769C8" w:rsidP="00141DE4">
      <w:pPr>
        <w:pStyle w:val="2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строениях, сооружениях, находящихся в </w:t>
      </w:r>
      <w:proofErr w:type="gramStart"/>
      <w:r>
        <w:rPr>
          <w:rFonts w:ascii="Times New Roman" w:hAnsi="Times New Roman"/>
          <w:i w:val="0"/>
        </w:rPr>
        <w:t>муниципальной</w:t>
      </w:r>
      <w:proofErr w:type="gramEnd"/>
      <w:r>
        <w:rPr>
          <w:rFonts w:ascii="Times New Roman" w:hAnsi="Times New Roman"/>
          <w:i w:val="0"/>
        </w:rPr>
        <w:t xml:space="preserve"> </w:t>
      </w:r>
    </w:p>
    <w:p w:rsidR="001620C9" w:rsidRDefault="00C769C8" w:rsidP="00141DE4">
      <w:pPr>
        <w:pStyle w:val="2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собственности, а также на земельных участках, государственная собственность на которые не разграничен</w:t>
      </w:r>
      <w:r w:rsidR="001620C9">
        <w:rPr>
          <w:rFonts w:ascii="Times New Roman" w:hAnsi="Times New Roman"/>
          <w:i w:val="0"/>
        </w:rPr>
        <w:t xml:space="preserve">а, находящихся </w:t>
      </w:r>
    </w:p>
    <w:p w:rsidR="001620C9" w:rsidRDefault="001620C9" w:rsidP="00141DE4">
      <w:pPr>
        <w:pStyle w:val="2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 территории Синелипяговского сельского поселения</w:t>
      </w:r>
    </w:p>
    <w:p w:rsidR="001620C9" w:rsidRDefault="001620C9" w:rsidP="00141DE4">
      <w:pPr>
        <w:pStyle w:val="2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Нижнедевицкого муниципального </w:t>
      </w:r>
      <w:r w:rsidR="00C769C8">
        <w:rPr>
          <w:rFonts w:ascii="Times New Roman" w:hAnsi="Times New Roman"/>
          <w:i w:val="0"/>
        </w:rPr>
        <w:t xml:space="preserve">района </w:t>
      </w:r>
    </w:p>
    <w:p w:rsidR="00E50943" w:rsidRDefault="00C769C8" w:rsidP="00141DE4">
      <w:pPr>
        <w:pStyle w:val="2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Воронежской области</w:t>
      </w:r>
    </w:p>
    <w:p w:rsidR="001620C9" w:rsidRPr="001620C9" w:rsidRDefault="001620C9" w:rsidP="00141DE4"/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№ 131-ФЗ "Об общих принципах организации </w:t>
      </w:r>
      <w:r>
        <w:rPr>
          <w:sz w:val="28"/>
        </w:rPr>
        <w:t xml:space="preserve">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руководствуясь Уставом </w:t>
      </w:r>
      <w:r w:rsidR="001620C9">
        <w:rPr>
          <w:sz w:val="28"/>
        </w:rPr>
        <w:t>Синелипяговского сельского поселения Нижнедевицкого муниципального</w:t>
      </w:r>
      <w:r w:rsidR="0022159E">
        <w:rPr>
          <w:sz w:val="28"/>
        </w:rPr>
        <w:t xml:space="preserve"> района</w:t>
      </w:r>
      <w:proofErr w:type="gramEnd"/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center"/>
        <w:rPr>
          <w:sz w:val="28"/>
        </w:rPr>
      </w:pPr>
      <w:r>
        <w:rPr>
          <w:sz w:val="28"/>
        </w:rPr>
        <w:t>ПОСТАНОВЛЯЮ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1. Утвердить Положение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</w:t>
      </w:r>
      <w:r>
        <w:rPr>
          <w:sz w:val="28"/>
        </w:rPr>
        <w:t>ных участках, государственная собственность на которые не разграниче</w:t>
      </w:r>
      <w:r w:rsidR="0022159E">
        <w:rPr>
          <w:sz w:val="28"/>
        </w:rPr>
        <w:t>на, находящихся на территории Синелипяговского сельского поселения Нижнедевицкого муниципального</w:t>
      </w:r>
      <w:r>
        <w:rPr>
          <w:sz w:val="28"/>
        </w:rPr>
        <w:t xml:space="preserve"> района Воронежской области, согласно приложению.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2. Опубликовать настоя</w:t>
      </w:r>
      <w:r w:rsidR="0022159E">
        <w:rPr>
          <w:sz w:val="28"/>
        </w:rPr>
        <w:t xml:space="preserve">щее постановление в Синелипяговском сельском </w:t>
      </w:r>
      <w:proofErr w:type="gramStart"/>
      <w:r w:rsidR="0022159E">
        <w:rPr>
          <w:sz w:val="28"/>
        </w:rPr>
        <w:t>вестнике</w:t>
      </w:r>
      <w:proofErr w:type="gramEnd"/>
      <w:r>
        <w:rPr>
          <w:sz w:val="28"/>
        </w:rPr>
        <w:t xml:space="preserve"> и разместить в информационно - телекоммуникационной сети «Интернет» на оф</w:t>
      </w:r>
      <w:r w:rsidR="0022159E">
        <w:rPr>
          <w:sz w:val="28"/>
        </w:rPr>
        <w:t>ициальном сайте администрации Синелипяговского сельского поселения</w:t>
      </w:r>
      <w:r>
        <w:rPr>
          <w:sz w:val="28"/>
        </w:rPr>
        <w:t>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 </w:t>
      </w:r>
    </w:p>
    <w:p w:rsidR="0022159E" w:rsidRDefault="0022159E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586"/>
        <w:gridCol w:w="3191"/>
      </w:tblGrid>
      <w:tr w:rsidR="0022159E" w:rsidTr="0022159E">
        <w:tc>
          <w:tcPr>
            <w:tcW w:w="3794" w:type="dxa"/>
          </w:tcPr>
          <w:p w:rsidR="0022159E" w:rsidRDefault="0022159E" w:rsidP="00141DE4">
            <w:pPr>
              <w:widowControl/>
              <w:ind w:right="57"/>
              <w:rPr>
                <w:sz w:val="28"/>
              </w:rPr>
            </w:pPr>
            <w:r>
              <w:rPr>
                <w:sz w:val="28"/>
              </w:rPr>
              <w:t>Глава Синелипяговского сельского поселения</w:t>
            </w:r>
          </w:p>
        </w:tc>
        <w:tc>
          <w:tcPr>
            <w:tcW w:w="2586" w:type="dxa"/>
          </w:tcPr>
          <w:p w:rsidR="0022159E" w:rsidRDefault="0022159E" w:rsidP="00141DE4">
            <w:pPr>
              <w:widowControl/>
              <w:ind w:right="57"/>
              <w:rPr>
                <w:sz w:val="28"/>
              </w:rPr>
            </w:pPr>
          </w:p>
        </w:tc>
        <w:tc>
          <w:tcPr>
            <w:tcW w:w="3191" w:type="dxa"/>
          </w:tcPr>
          <w:p w:rsidR="0022159E" w:rsidRDefault="0022159E" w:rsidP="00141DE4">
            <w:pPr>
              <w:widowControl/>
              <w:ind w:right="57"/>
              <w:rPr>
                <w:sz w:val="28"/>
              </w:rPr>
            </w:pPr>
          </w:p>
          <w:p w:rsidR="0022159E" w:rsidRDefault="0022159E" w:rsidP="00141DE4">
            <w:pPr>
              <w:widowControl/>
              <w:ind w:right="57"/>
              <w:jc w:val="right"/>
              <w:rPr>
                <w:sz w:val="28"/>
              </w:rPr>
            </w:pPr>
            <w:r>
              <w:rPr>
                <w:sz w:val="28"/>
              </w:rPr>
              <w:t>Л.С. Шатских</w:t>
            </w:r>
          </w:p>
        </w:tc>
      </w:tr>
    </w:tbl>
    <w:p w:rsidR="00E50943" w:rsidRDefault="00E50943" w:rsidP="00141DE4">
      <w:pPr>
        <w:jc w:val="both"/>
        <w:rPr>
          <w:sz w:val="28"/>
        </w:rPr>
      </w:pPr>
    </w:p>
    <w:p w:rsidR="00C769C8" w:rsidRDefault="00C769C8">
      <w:pPr>
        <w:rPr>
          <w:sz w:val="28"/>
        </w:rPr>
      </w:pPr>
      <w:r>
        <w:rPr>
          <w:sz w:val="28"/>
        </w:rPr>
        <w:br w:type="page"/>
      </w:r>
    </w:p>
    <w:p w:rsidR="00E50943" w:rsidRDefault="00C769C8" w:rsidP="00141DE4">
      <w:pPr>
        <w:ind w:left="5103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E50943" w:rsidRDefault="00C769C8" w:rsidP="00141DE4">
      <w:pPr>
        <w:ind w:left="5245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50943" w:rsidRDefault="0022159E" w:rsidP="00141DE4">
      <w:pPr>
        <w:ind w:left="4962" w:firstLine="141"/>
        <w:jc w:val="right"/>
        <w:rPr>
          <w:sz w:val="28"/>
        </w:rPr>
      </w:pPr>
      <w:r>
        <w:rPr>
          <w:sz w:val="28"/>
        </w:rPr>
        <w:t xml:space="preserve">Синелипяговского сельского </w:t>
      </w:r>
      <w:r w:rsidR="00C769C8">
        <w:rPr>
          <w:sz w:val="28"/>
        </w:rPr>
        <w:t>поселения</w:t>
      </w:r>
      <w:r>
        <w:rPr>
          <w:sz w:val="28"/>
        </w:rPr>
        <w:t xml:space="preserve"> от 15.07.2025 года №74</w:t>
      </w:r>
    </w:p>
    <w:p w:rsidR="00E50943" w:rsidRDefault="00E50943" w:rsidP="00141DE4">
      <w:pPr>
        <w:pStyle w:val="formattexttopleveltext"/>
        <w:spacing w:beforeAutospacing="0" w:afterAutospacing="0"/>
        <w:jc w:val="both"/>
        <w:rPr>
          <w:sz w:val="28"/>
        </w:rPr>
      </w:pPr>
    </w:p>
    <w:p w:rsidR="00E50943" w:rsidRDefault="00C769C8" w:rsidP="00141DE4">
      <w:pPr>
        <w:pStyle w:val="formattexttoplevel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E50943" w:rsidRDefault="00C769C8" w:rsidP="00141DE4">
      <w:pPr>
        <w:pStyle w:val="formattexttoplevel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</w:t>
      </w:r>
      <w:r>
        <w:rPr>
          <w:b/>
          <w:sz w:val="28"/>
        </w:rPr>
        <w:t>разграниче</w:t>
      </w:r>
      <w:r w:rsidR="0022159E">
        <w:rPr>
          <w:b/>
          <w:sz w:val="28"/>
        </w:rPr>
        <w:t>на, находящихся на территории Синелипяговского сельского поселения Нижнедевицкого муниципального</w:t>
      </w:r>
      <w:r>
        <w:rPr>
          <w:b/>
          <w:sz w:val="28"/>
        </w:rPr>
        <w:t xml:space="preserve"> района</w:t>
      </w:r>
    </w:p>
    <w:p w:rsidR="00E50943" w:rsidRDefault="00E50943" w:rsidP="00141DE4">
      <w:pPr>
        <w:pStyle w:val="formattexttopleveltext"/>
        <w:spacing w:beforeAutospacing="0" w:afterAutospacing="0"/>
        <w:jc w:val="center"/>
        <w:rPr>
          <w:sz w:val="28"/>
        </w:rPr>
      </w:pPr>
    </w:p>
    <w:p w:rsidR="00E50943" w:rsidRDefault="00C769C8" w:rsidP="00141DE4">
      <w:pPr>
        <w:pStyle w:val="formattexttopleveltext"/>
        <w:numPr>
          <w:ilvl w:val="0"/>
          <w:numId w:val="1"/>
        </w:numPr>
        <w:spacing w:beforeAutospacing="0" w:afterAutospacing="0"/>
        <w:jc w:val="center"/>
        <w:rPr>
          <w:sz w:val="28"/>
        </w:rPr>
      </w:pPr>
      <w:r>
        <w:rPr>
          <w:sz w:val="28"/>
        </w:rPr>
        <w:t>Общие положения</w:t>
      </w:r>
    </w:p>
    <w:p w:rsidR="0022159E" w:rsidRDefault="0022159E" w:rsidP="00141DE4">
      <w:pPr>
        <w:pStyle w:val="formattexttopleveltext"/>
        <w:spacing w:beforeAutospacing="0" w:afterAutospacing="0"/>
        <w:rPr>
          <w:sz w:val="28"/>
        </w:rPr>
      </w:pP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Настоящее Положение разработано в соответствии с Гражданским кодексом Российской Федерации, Земельным кодексом Российск</w:t>
      </w:r>
      <w:r>
        <w:rPr>
          <w:sz w:val="28"/>
        </w:rPr>
        <w:t>ой Федерации, Федеральным законом от 06.10.2003 № 131-ФЗ «Об общих принципах организации местного самоуправления в Российской Федерации» в целях реализации права граждан на свободный доступ к местам общего пользования и на проживание в благоприятных услови</w:t>
      </w:r>
      <w:r>
        <w:rPr>
          <w:sz w:val="28"/>
        </w:rPr>
        <w:t>ях, в целях рационального использования зем</w:t>
      </w:r>
      <w:r w:rsidR="0022159E">
        <w:rPr>
          <w:sz w:val="28"/>
        </w:rPr>
        <w:t>ельных участков на территории Синелипяговского сельского поселения Нижнедевицкого муниципального</w:t>
      </w:r>
      <w:r>
        <w:rPr>
          <w:sz w:val="28"/>
        </w:rPr>
        <w:t xml:space="preserve"> района</w:t>
      </w:r>
      <w:proofErr w:type="gramEnd"/>
      <w:r>
        <w:rPr>
          <w:sz w:val="28"/>
        </w:rPr>
        <w:t>, создания условий для улучшения организации и качества торг</w:t>
      </w:r>
      <w:r w:rsidR="001B3432">
        <w:rPr>
          <w:sz w:val="28"/>
        </w:rPr>
        <w:t>ового обслуживания населения Синелипяговского сельского поселения Нижнедевицкого муниципального</w:t>
      </w:r>
      <w:r w:rsidR="007A08A2">
        <w:rPr>
          <w:sz w:val="28"/>
        </w:rPr>
        <w:t xml:space="preserve"> района</w:t>
      </w:r>
      <w:r>
        <w:rPr>
          <w:sz w:val="28"/>
        </w:rPr>
        <w:t>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Настоящее Положение определяет комплекс мероприятий, связанных с выявлением и демонтажем незаконно размещенных на терри</w:t>
      </w:r>
      <w:r w:rsidR="007E2E5B">
        <w:rPr>
          <w:sz w:val="28"/>
        </w:rPr>
        <w:t>тории Синелипяговского сельского поселения Нижнедевицкого муниципального</w:t>
      </w:r>
      <w:r>
        <w:rPr>
          <w:sz w:val="28"/>
        </w:rPr>
        <w:t xml:space="preserve"> района нес</w:t>
      </w:r>
      <w:r>
        <w:rPr>
          <w:sz w:val="28"/>
        </w:rPr>
        <w:t>тационарных объектов, предназначенных для осуществления торговли, общественного питания, оказания услуг (павильоны, киоски, лотки, торговые автоматы, торговые галереи и т.п.).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1.2. Для целей настоящего Положения используются следующие понятия: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нестационарн</w:t>
      </w:r>
      <w:r>
        <w:rPr>
          <w:sz w:val="28"/>
        </w:rPr>
        <w:t>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</w:t>
      </w:r>
      <w:r>
        <w:rPr>
          <w:sz w:val="28"/>
        </w:rPr>
        <w:t>нического обеспечения, в том числе передвижное сооружение (далее по тексту - НТО).</w:t>
      </w:r>
    </w:p>
    <w:p w:rsidR="00E50943" w:rsidRDefault="00C769C8" w:rsidP="00141DE4">
      <w:pPr>
        <w:pStyle w:val="formattexttopleveltextindenttext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1.3. К незакон</w:t>
      </w:r>
      <w:r w:rsidR="00E341D2">
        <w:rPr>
          <w:sz w:val="28"/>
        </w:rPr>
        <w:t>но размещенным на территории Синелипяговского сельского поселения Нижнедевицкого муниципального</w:t>
      </w:r>
      <w:r>
        <w:rPr>
          <w:sz w:val="28"/>
        </w:rPr>
        <w:t xml:space="preserve"> района НТО относятся: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1.3.1. НТО, размещенные в непредусмотренн</w:t>
      </w:r>
      <w:r>
        <w:rPr>
          <w:sz w:val="28"/>
        </w:rPr>
        <w:t>ых утвержденной схемой расположения НТО местах.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1.3.2. </w:t>
      </w:r>
      <w:proofErr w:type="gramStart"/>
      <w:r>
        <w:rPr>
          <w:sz w:val="28"/>
        </w:rPr>
        <w:t>НТО, размещенные в отсутствие документов, являющихся основанием для размещения таких объектов, оформленных в порядке, установленном нормативными правовыми актами Российской Федерации, в случае, если ср</w:t>
      </w:r>
      <w:r>
        <w:rPr>
          <w:sz w:val="28"/>
        </w:rPr>
        <w:t>ок действия документов, являющихся основанием для размещения данных объектов, истек, или в нарушение требований таких документов.</w:t>
      </w:r>
      <w:proofErr w:type="gramEnd"/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1.3.3. НТО, размещенные в </w:t>
      </w:r>
      <w:proofErr w:type="gramStart"/>
      <w:r>
        <w:rPr>
          <w:sz w:val="28"/>
        </w:rPr>
        <w:t>местах</w:t>
      </w:r>
      <w:proofErr w:type="gramEnd"/>
      <w:r>
        <w:rPr>
          <w:sz w:val="28"/>
        </w:rPr>
        <w:t>, в которых действующим законодательством размещение таких объектов не допускается.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1.3.4. НТО</w:t>
      </w:r>
      <w:r>
        <w:rPr>
          <w:sz w:val="28"/>
        </w:rPr>
        <w:t>, размещенные на земельных участках, вид разрешенного использования которых не предусматривает возможности размещения на них НТО.</w:t>
      </w:r>
    </w:p>
    <w:p w:rsidR="00E50943" w:rsidRDefault="00E50943" w:rsidP="00141DE4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</w:p>
    <w:p w:rsidR="00E50943" w:rsidRDefault="00C769C8" w:rsidP="00141DE4">
      <w:pPr>
        <w:pStyle w:val="3"/>
        <w:spacing w:before="0" w:after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Основания и очередность демонтажа НТО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2.1. Основанием для демонтажа НТО является установление факта их незаконного </w:t>
      </w:r>
      <w:r>
        <w:rPr>
          <w:sz w:val="28"/>
        </w:rPr>
        <w:t>размещения либо размещения после истечения срока действия документов, являвшихся основанием для размещения таких объектов.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proofErr w:type="gramStart"/>
      <w:r>
        <w:rPr>
          <w:sz w:val="28"/>
        </w:rPr>
        <w:t>Незаконное размещение НТО устанавливается решением Комиссии по проведению мероприятий, связанных с выявлением и демонтажем нестациона</w:t>
      </w:r>
      <w:r>
        <w:rPr>
          <w:sz w:val="28"/>
        </w:rPr>
        <w:t>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</w:t>
      </w:r>
      <w:r w:rsidR="00E341D2">
        <w:rPr>
          <w:sz w:val="28"/>
        </w:rPr>
        <w:t>на, находящихся на территории Синелипяговского сельского поселения Нижнедевицкого муниципального</w:t>
      </w:r>
      <w:r>
        <w:rPr>
          <w:sz w:val="28"/>
        </w:rPr>
        <w:t xml:space="preserve"> района (далее - Комиссия), которая создается</w:t>
      </w:r>
      <w:r w:rsidR="00E341D2">
        <w:rPr>
          <w:sz w:val="28"/>
        </w:rPr>
        <w:t xml:space="preserve"> постановлением администрации Синелипяговского сельского поселения Нижнедевицкого муниципального</w:t>
      </w:r>
      <w:proofErr w:type="gramEnd"/>
      <w:r w:rsidR="00E341D2">
        <w:rPr>
          <w:sz w:val="28"/>
        </w:rPr>
        <w:t xml:space="preserve"> </w:t>
      </w:r>
      <w:r>
        <w:rPr>
          <w:sz w:val="28"/>
        </w:rPr>
        <w:t>района.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2.2. </w:t>
      </w:r>
      <w:proofErr w:type="gramStart"/>
      <w:r>
        <w:rPr>
          <w:sz w:val="28"/>
        </w:rPr>
        <w:t>В первую очередь подлежат демонтажу Н</w:t>
      </w:r>
      <w:r>
        <w:rPr>
          <w:sz w:val="28"/>
        </w:rPr>
        <w:t xml:space="preserve">ТО, размещенные в местах, где их расположением созданы препятствия к проезду специального транспорта, проведению реконструкции, ремонта и иных работ, связанных с обеспечением жизнедеятельности населения, автомобильных дорогах, полосах отвода автомобильных </w:t>
      </w:r>
      <w:r>
        <w:rPr>
          <w:sz w:val="28"/>
        </w:rPr>
        <w:t>дорог, на детских и спортивных площадках, в скверах, парках, элементах благоустройства, в местах расположения объектов инженерной инфраструктуры, тротуарах, а также иных местах общего пользования.</w:t>
      </w:r>
      <w:proofErr w:type="gramEnd"/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2.3. Очередность демонтажа НТО может быть изменена при нали</w:t>
      </w:r>
      <w:r>
        <w:rPr>
          <w:sz w:val="28"/>
        </w:rPr>
        <w:t>чии мотивированных обращений граждан и юридических лиц в адм</w:t>
      </w:r>
      <w:r w:rsidR="00E314C0">
        <w:rPr>
          <w:sz w:val="28"/>
        </w:rPr>
        <w:t>инистрацию Синелипяговского сельского поселения Нижнедевицкоо муниципального</w:t>
      </w:r>
      <w:r>
        <w:rPr>
          <w:sz w:val="28"/>
        </w:rPr>
        <w:t xml:space="preserve"> района.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2.4. При демонтаже НТО выполняются мероприятия по отключению их от сетей инженерно-технического обеспечения, пе</w:t>
      </w:r>
      <w:r>
        <w:rPr>
          <w:sz w:val="28"/>
        </w:rPr>
        <w:t>ремещению на специально отведенную территорию для временного хранения с сохранением за владельцем права владения на демонтируемые объекты.</w:t>
      </w:r>
    </w:p>
    <w:p w:rsidR="00E50943" w:rsidRDefault="00E50943" w:rsidP="00141DE4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</w:p>
    <w:p w:rsidR="00E50943" w:rsidRDefault="00C769C8" w:rsidP="00141DE4">
      <w:pPr>
        <w:pStyle w:val="3"/>
        <w:spacing w:before="0" w:after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Выявление НТО, подлежащих демонтажу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3.1. Выявление незаконно </w:t>
      </w:r>
      <w:r w:rsidR="00E314C0">
        <w:rPr>
          <w:sz w:val="28"/>
        </w:rPr>
        <w:t xml:space="preserve">размещенных НТО на территории </w:t>
      </w:r>
      <w:r w:rsidR="00E314C0">
        <w:rPr>
          <w:sz w:val="28"/>
        </w:rPr>
        <w:lastRenderedPageBreak/>
        <w:t>Синелипяговского сельского поселения Нижнедевицкого муниципального</w:t>
      </w:r>
      <w:r>
        <w:rPr>
          <w:sz w:val="28"/>
        </w:rPr>
        <w:t xml:space="preserve"> района осуществляется на основании проводимых объездов территории, обращений граждан, юридических лиц, индивидуальных предпринимателей, информации ор</w:t>
      </w:r>
      <w:r w:rsidR="00E314C0">
        <w:rPr>
          <w:sz w:val="28"/>
        </w:rPr>
        <w:t>ганов государственной власти,</w:t>
      </w:r>
      <w:r>
        <w:rPr>
          <w:sz w:val="28"/>
        </w:rPr>
        <w:t xml:space="preserve"> </w:t>
      </w:r>
      <w:r w:rsidR="00E314C0">
        <w:rPr>
          <w:sz w:val="28"/>
        </w:rPr>
        <w:t xml:space="preserve">Синелипяговского сельского поселения Нижнедевицкого муниципального </w:t>
      </w:r>
      <w:r>
        <w:rPr>
          <w:sz w:val="28"/>
        </w:rPr>
        <w:t>района, содержащих сведения о неправомерном размещении НТО.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Организация работы по выявлению незаконно </w:t>
      </w:r>
      <w:r w:rsidR="00E314C0">
        <w:rPr>
          <w:sz w:val="28"/>
        </w:rPr>
        <w:t>размещенных НТО на территории Синелипяговского сельского поселения Нижнедевицкого муниципального</w:t>
      </w:r>
      <w:r>
        <w:rPr>
          <w:sz w:val="28"/>
        </w:rPr>
        <w:t xml:space="preserve"> района, проверке посту</w:t>
      </w:r>
      <w:r>
        <w:rPr>
          <w:sz w:val="28"/>
        </w:rPr>
        <w:t>пившей информации, а также сбору и оформлению необходимых для осуществления демонтажа НТО документов воз</w:t>
      </w:r>
      <w:r w:rsidR="00394C3B">
        <w:rPr>
          <w:sz w:val="28"/>
        </w:rPr>
        <w:t>лагается на старшего инспектора администрации Синелипяговского сельского поселения Нижнедевицкого муниципального</w:t>
      </w:r>
      <w:r>
        <w:rPr>
          <w:sz w:val="28"/>
        </w:rPr>
        <w:t xml:space="preserve"> района и </w:t>
      </w:r>
      <w:r w:rsidR="00394C3B">
        <w:rPr>
          <w:sz w:val="28"/>
        </w:rPr>
        <w:t xml:space="preserve">ведущего </w:t>
      </w:r>
      <w:r>
        <w:rPr>
          <w:sz w:val="28"/>
        </w:rPr>
        <w:t>специалист</w:t>
      </w:r>
      <w:r w:rsidR="00394C3B">
        <w:rPr>
          <w:sz w:val="28"/>
        </w:rPr>
        <w:t>а администрации Синелипяговского сельского поселения Нижнедевицкого муниципального</w:t>
      </w:r>
      <w:r>
        <w:rPr>
          <w:sz w:val="28"/>
        </w:rPr>
        <w:t xml:space="preserve"> района (далее – сотрудники администрации).</w:t>
      </w:r>
      <w:proofErr w:type="gramEnd"/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3.2. Выявление незаконно размещенных НТО производится путем составления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о выявлении незаконно размещенного НТО по форме согласно приложе</w:t>
      </w:r>
      <w:r>
        <w:rPr>
          <w:sz w:val="28"/>
        </w:rPr>
        <w:t xml:space="preserve">нию 1 к настоящему Положению. В </w:t>
      </w:r>
      <w:proofErr w:type="gramStart"/>
      <w:r>
        <w:rPr>
          <w:sz w:val="28"/>
        </w:rPr>
        <w:t>акте</w:t>
      </w:r>
      <w:proofErr w:type="gramEnd"/>
      <w:r>
        <w:rPr>
          <w:sz w:val="28"/>
        </w:rPr>
        <w:t xml:space="preserve"> указываются: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- дата и место составления акта;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- адрес ближайшего строения, рядом с которым расположен НТО;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- полное описание НТО (строительный материал, цвет, размер, т.д.).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К акту прилагаются план размещения НТО и фото</w:t>
      </w:r>
      <w:r>
        <w:rPr>
          <w:sz w:val="28"/>
        </w:rPr>
        <w:t xml:space="preserve"> нестационарного объекта. Если несколько НТО расположены в одном месте, то на каждый объект составляется акт, присваивается свой номер с нанесением на план и фиксацией на фото.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3.3. В течение 3 рабочих дней с момента составления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о выявлении незаконно </w:t>
      </w:r>
      <w:r>
        <w:rPr>
          <w:sz w:val="28"/>
        </w:rPr>
        <w:t>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3.4. В течение 5 рабочих дней с момента получения </w:t>
      </w:r>
      <w:proofErr w:type="gramStart"/>
      <w:r>
        <w:rPr>
          <w:sz w:val="28"/>
        </w:rPr>
        <w:t>акта</w:t>
      </w:r>
      <w:proofErr w:type="gramEnd"/>
      <w:r>
        <w:rPr>
          <w:sz w:val="28"/>
        </w:rPr>
        <w:t xml:space="preserve"> о выявлении незаконно размещенно</w:t>
      </w:r>
      <w:r>
        <w:rPr>
          <w:sz w:val="28"/>
        </w:rPr>
        <w:t>го НТО Комиссия обеспечивает его рассмотрение и принятие решения о необходимости демонтажа НТО.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3.5. Решение Комиссии должно содержать: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3.5.1. Основания принятия решения.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3.5.2. Срок демонтажа (добровольного и принудительного) НТО.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3.5.3. Информацию о необ</w:t>
      </w:r>
      <w:r>
        <w:rPr>
          <w:sz w:val="28"/>
        </w:rPr>
        <w:t>ходимости размещения в средстве массовой информации, на официальн</w:t>
      </w:r>
      <w:r w:rsidR="00394C3B">
        <w:rPr>
          <w:sz w:val="28"/>
        </w:rPr>
        <w:t xml:space="preserve">ом сайте администрации Синелипяговского сельского </w:t>
      </w:r>
      <w:r w:rsidR="002805F9">
        <w:rPr>
          <w:sz w:val="28"/>
        </w:rPr>
        <w:t>поселения Нижнедевицкого муниципального</w:t>
      </w:r>
      <w:r>
        <w:rPr>
          <w:sz w:val="28"/>
        </w:rPr>
        <w:t xml:space="preserve"> района в информационно-телекоммуникационной сети «Интернет» и непосредственно на НТО извещения о демо</w:t>
      </w:r>
      <w:r>
        <w:rPr>
          <w:sz w:val="28"/>
        </w:rPr>
        <w:t>нтаже. Извещение о демонтаже составляется по форме согласно приложению 2 к настоящему Положению.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3.5.4. Место и срок временного хранения.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К решению прилагаются акт о выявлении незаконно размещенного НТО, план размещения нестационарного объекта и его фото.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3.6. В течение 5 рабочих дней с даты принятия решения о демонтаже </w:t>
      </w:r>
      <w:r>
        <w:rPr>
          <w:sz w:val="28"/>
        </w:rPr>
        <w:lastRenderedPageBreak/>
        <w:t>Комиссия обеспечивает подготовку извещения о демонтаже и его раз</w:t>
      </w:r>
      <w:r w:rsidR="002805F9">
        <w:rPr>
          <w:sz w:val="28"/>
        </w:rPr>
        <w:t>мещение на официальном сайте администрации Синелипяговского сельского поселения Нижнедевицкого муниципального</w:t>
      </w:r>
      <w:r>
        <w:rPr>
          <w:sz w:val="28"/>
        </w:rPr>
        <w:t xml:space="preserve"> района в информа</w:t>
      </w:r>
      <w:r>
        <w:rPr>
          <w:sz w:val="28"/>
        </w:rPr>
        <w:t>ционно-телекоммуникационной сети «Интернет», а также непосредственно на НТО.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извещении</w:t>
      </w:r>
      <w:proofErr w:type="gramEnd"/>
      <w:r>
        <w:rPr>
          <w:sz w:val="28"/>
        </w:rPr>
        <w:t xml:space="preserve"> указывается: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3.6.1. Требование о необходимости в течение установленного срока добровольно осуществить демонтаж НТО.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3.6.2. Об осуществлении принудительного демонтажа </w:t>
      </w:r>
      <w:r>
        <w:rPr>
          <w:sz w:val="28"/>
        </w:rPr>
        <w:t>НТО на специально организованную для хранения площадку в случае отказа владельца НТО в добровольном порядке освободить земельный участок от НТО.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3.6.3. О месте и сроке хранения демонтированного НТО (его составных частей), перечне документов, необходимых дл</w:t>
      </w:r>
      <w:r>
        <w:rPr>
          <w:sz w:val="28"/>
        </w:rPr>
        <w:t>я возврата владельцу находящегося на хранении НТО.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3.7. Извещение о демонтаже незаконно размещенного НТО размещается непосредственно на НТО, о чем составляется акт по форме согласно приложению 3 к настоящему Положению. К акту прилагаются копия извещения о </w:t>
      </w:r>
      <w:r>
        <w:rPr>
          <w:sz w:val="28"/>
        </w:rPr>
        <w:t>демонтаже и фото НТО.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3.8. Владелец НТО обязан исполнить требование о демонтаже НТО добровольно за счет собственных средств в срок не позднее 10 (десяти) дней со дня размещения извещения о демонтаже непосредственно на НТО.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3.9. Если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срока, уст</w:t>
      </w:r>
      <w:r>
        <w:rPr>
          <w:sz w:val="28"/>
        </w:rPr>
        <w:t>ановленного в пункте 3.8 Положения, требование о демонтаже НТО не будет исполнено в добровольном порядке, демонтаж НТО осуществляется в принудительном по</w:t>
      </w:r>
      <w:r w:rsidR="002805F9">
        <w:rPr>
          <w:sz w:val="28"/>
        </w:rPr>
        <w:t xml:space="preserve">рядке за счет средств бюджета Синелипяговского сельского поселения Нижнедевицкого муниципального </w:t>
      </w:r>
      <w:r>
        <w:rPr>
          <w:sz w:val="28"/>
        </w:rPr>
        <w:t>района</w:t>
      </w:r>
      <w:r>
        <w:rPr>
          <w:sz w:val="28"/>
        </w:rPr>
        <w:t>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3.10. Расхо</w:t>
      </w:r>
      <w:r w:rsidR="002805F9">
        <w:rPr>
          <w:sz w:val="28"/>
        </w:rPr>
        <w:t>ды, понесенные администрацией Синелипяговского сельского поселения Нижнедевицкого муниципального</w:t>
      </w:r>
      <w:r>
        <w:rPr>
          <w:sz w:val="28"/>
        </w:rPr>
        <w:t xml:space="preserve"> района в связи с организацией и проведением мероприятий в соответствии с настоящим Положением, подлежат возмещению в полном объеме владельцем НТО </w:t>
      </w:r>
      <w:r>
        <w:rPr>
          <w:sz w:val="28"/>
        </w:rPr>
        <w:t>в добровольном или судебном порядке. К таким расходам относятся: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- расходы на демонтаж, транспортировку и хранение демонтированного нестационарного торгового объекта и имущества, находящегося внутри него;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- расходы на осуществление и проведение мероприятий</w:t>
      </w:r>
      <w:r>
        <w:rPr>
          <w:sz w:val="28"/>
        </w:rPr>
        <w:t xml:space="preserve"> по приведению земельного участка, освобожденного от нестационарного торгового объекта, в состояние, пригодное для его дальнейшего использования.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3.11. 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оказания содействия в обеспечении общественного порядка при проведении мероприятий, связанных с </w:t>
      </w:r>
      <w:r>
        <w:rPr>
          <w:sz w:val="28"/>
        </w:rPr>
        <w:t>демонтажем НТО, Комиссия вправе обратитьс</w:t>
      </w:r>
      <w:r w:rsidR="002805F9">
        <w:rPr>
          <w:sz w:val="28"/>
        </w:rPr>
        <w:t>я в ОМВД России по Нижнедевицкому</w:t>
      </w:r>
      <w:r>
        <w:rPr>
          <w:sz w:val="28"/>
        </w:rPr>
        <w:t xml:space="preserve"> району.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3.12. В случае наступления ситуаций аварийного характера (пожар, наводнение, прорыв водо-,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 газокоммуникаций, повреждения на кабельных трассах, трансформаторных подст</w:t>
      </w:r>
      <w:r>
        <w:rPr>
          <w:sz w:val="28"/>
        </w:rPr>
        <w:t xml:space="preserve">анциях и т.п.), когда ликвидации аварии мешают НТО, владельцы которых неизвестны, а промедление при ликвидации аварии грозит нарушением жизнеобеспечения </w:t>
      </w:r>
      <w:r>
        <w:rPr>
          <w:sz w:val="28"/>
        </w:rPr>
        <w:lastRenderedPageBreak/>
        <w:t>населения, такие НТО подлежат демонтажу с места аварии без решения Комиссии и соответствующего извещени</w:t>
      </w:r>
      <w:r>
        <w:rPr>
          <w:sz w:val="28"/>
        </w:rPr>
        <w:t xml:space="preserve">я. </w:t>
      </w:r>
      <w:proofErr w:type="gramStart"/>
      <w:r>
        <w:rPr>
          <w:sz w:val="28"/>
        </w:rPr>
        <w:t>В этих случаях НТО демонтируется силами организации, осуществляющей эксплуатацию инженерных сетей, совместно с представителя</w:t>
      </w:r>
      <w:r w:rsidR="002805F9">
        <w:rPr>
          <w:sz w:val="28"/>
        </w:rPr>
        <w:t>ми администрации Синелипяговского сельского поселения Нижнедевицкого муниципального</w:t>
      </w:r>
      <w:r>
        <w:rPr>
          <w:sz w:val="28"/>
        </w:rPr>
        <w:t xml:space="preserve"> района, сотрудни</w:t>
      </w:r>
      <w:r w:rsidR="002805F9">
        <w:rPr>
          <w:sz w:val="28"/>
        </w:rPr>
        <w:t>ков ОМВД России по Нижнедевицкому</w:t>
      </w:r>
      <w:r>
        <w:rPr>
          <w:sz w:val="28"/>
        </w:rPr>
        <w:t xml:space="preserve"> району, иных заинтересованных лиц с составлением акта о демонтаже нестационарных объектов согласно приложению 4 к настоящему Положению с соблюдением требований пунктов 4.2 - 4.5 настоящего Положения.</w:t>
      </w:r>
      <w:proofErr w:type="gramEnd"/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3.13. В случае, если незаконно размещенные на земел</w:t>
      </w:r>
      <w:r>
        <w:rPr>
          <w:sz w:val="28"/>
        </w:rPr>
        <w:t xml:space="preserve">ьном участке объекты были зарегистрированы как объекты недвижимого имущества (право </w:t>
      </w:r>
      <w:proofErr w:type="gramStart"/>
      <w:r>
        <w:rPr>
          <w:sz w:val="28"/>
        </w:rPr>
        <w:t>собственности</w:t>
      </w:r>
      <w:proofErr w:type="gramEnd"/>
      <w:r>
        <w:rPr>
          <w:sz w:val="28"/>
        </w:rPr>
        <w:t xml:space="preserve"> на которые зарегистрировано в установленном законом порядке), Комиссия принимает решение о направлении в суд искового заявления об освобождении земельного уча</w:t>
      </w:r>
      <w:r>
        <w:rPr>
          <w:sz w:val="28"/>
        </w:rPr>
        <w:t>стка от незаконно размещенных на нем объектов недвижимого имущества.</w:t>
      </w:r>
    </w:p>
    <w:p w:rsidR="00E50943" w:rsidRDefault="00E50943" w:rsidP="00141DE4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</w:p>
    <w:p w:rsidR="00E50943" w:rsidRDefault="00C769C8" w:rsidP="00141DE4">
      <w:pPr>
        <w:pStyle w:val="3"/>
        <w:spacing w:before="0" w:after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Мероприятия по демонтажу НТО в случае, если владелец </w:t>
      </w:r>
    </w:p>
    <w:p w:rsidR="00E50943" w:rsidRDefault="00C769C8" w:rsidP="00141DE4">
      <w:pPr>
        <w:pStyle w:val="3"/>
        <w:spacing w:before="0" w:after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 выполнил требование о его добровольном демонтаже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4.1. Демонтаж НТО производится ли</w:t>
      </w:r>
      <w:r w:rsidR="002805F9">
        <w:rPr>
          <w:sz w:val="28"/>
        </w:rPr>
        <w:t>цом, с которым администрацией Синелипяговского сельского поселения Нижнедевицкого муниципального</w:t>
      </w:r>
      <w:r>
        <w:rPr>
          <w:sz w:val="28"/>
        </w:rPr>
        <w:t xml:space="preserve"> района заключен муниципальный контракт на выполнение работ по демонтажу, перемещению и хранению незаконно размещенных НТО (далее - Организация), в присутствии членов Комиссии в количестве не менее 3 чело</w:t>
      </w:r>
      <w:r>
        <w:rPr>
          <w:sz w:val="28"/>
        </w:rPr>
        <w:t>век и сотрудни</w:t>
      </w:r>
      <w:r w:rsidR="002805F9">
        <w:rPr>
          <w:sz w:val="28"/>
        </w:rPr>
        <w:t>ков ОМВД России по Нижнедевицкому</w:t>
      </w:r>
      <w:r>
        <w:rPr>
          <w:sz w:val="28"/>
        </w:rPr>
        <w:t xml:space="preserve"> району.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4.2. </w:t>
      </w:r>
      <w:proofErr w:type="gramStart"/>
      <w:r>
        <w:rPr>
          <w:sz w:val="28"/>
        </w:rPr>
        <w:t>В случае отсутствия владельца НТО либо в случае отказа владельца НТО от вывоза товаров, оборудования или иного имущества, находящегося в НТО, либо в случае, если демонтаж НТО невозможен без нанес</w:t>
      </w:r>
      <w:r>
        <w:rPr>
          <w:sz w:val="28"/>
        </w:rPr>
        <w:t>ения ущерба назначению указанного объекта, специалисты Организации, не допуская излишних (не вызванных необходимостью) повреждений имущества, производят открытие двери, иного проема, позволяющего пройти внутрь НТО.</w:t>
      </w:r>
      <w:proofErr w:type="gramEnd"/>
      <w:r>
        <w:rPr>
          <w:sz w:val="28"/>
        </w:rPr>
        <w:t xml:space="preserve"> Члены Комиссии производят опись и фотофик</w:t>
      </w:r>
      <w:r>
        <w:rPr>
          <w:sz w:val="28"/>
        </w:rPr>
        <w:t>сацию имущества, расположенного в нестационарном объекте, опечатывают объект, присваивают объекту уникальный номер, идентифицирующий объект на время его хранения.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4.3. Акт о демонтаже незаконно размещенного НТО составляется по форме согласно приложению 4 к</w:t>
      </w:r>
      <w:r>
        <w:rPr>
          <w:sz w:val="28"/>
        </w:rPr>
        <w:t xml:space="preserve"> настоящему Положению. Опись имущества является приложением к акту о демонтаже незаконно размещенного НТО.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4.4. </w:t>
      </w:r>
      <w:proofErr w:type="gramStart"/>
      <w:r>
        <w:rPr>
          <w:sz w:val="28"/>
        </w:rPr>
        <w:t>Демонтированный НТО подлежит вывозу в место хранения демонтированных нестационарных объектов, где Организацией обеспечивается хранение НТО и нах</w:t>
      </w:r>
      <w:r>
        <w:rPr>
          <w:sz w:val="28"/>
        </w:rPr>
        <w:t>одящегося в нем на момент демонтажа имущества.</w:t>
      </w:r>
      <w:proofErr w:type="gramEnd"/>
    </w:p>
    <w:p w:rsidR="00E50943" w:rsidRDefault="007B2C4F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4.5. Администрация Синелипяговского сельского поселения Нижнедевицкого муниципального</w:t>
      </w:r>
      <w:r w:rsidR="00C769C8">
        <w:rPr>
          <w:sz w:val="28"/>
        </w:rPr>
        <w:t xml:space="preserve"> района и Организация не несут ответственности за товары, пришедшие в негодность в течение срока перевозки и хранения по при</w:t>
      </w:r>
      <w:r w:rsidR="00C769C8">
        <w:rPr>
          <w:sz w:val="28"/>
        </w:rPr>
        <w:t xml:space="preserve">чине истечения срока реализации или </w:t>
      </w:r>
      <w:r w:rsidR="00C769C8">
        <w:rPr>
          <w:sz w:val="28"/>
        </w:rPr>
        <w:lastRenderedPageBreak/>
        <w:t>нарушения условий хранения.</w:t>
      </w:r>
    </w:p>
    <w:p w:rsidR="00E50943" w:rsidRDefault="00E50943" w:rsidP="00141DE4">
      <w:pPr>
        <w:pStyle w:val="3"/>
        <w:spacing w:before="0" w:after="0"/>
        <w:jc w:val="center"/>
        <w:rPr>
          <w:rFonts w:ascii="Times New Roman" w:hAnsi="Times New Roman"/>
          <w:b w:val="0"/>
          <w:sz w:val="28"/>
        </w:rPr>
      </w:pPr>
    </w:p>
    <w:p w:rsidR="00E50943" w:rsidRDefault="00C769C8" w:rsidP="00141DE4">
      <w:pPr>
        <w:pStyle w:val="3"/>
        <w:spacing w:before="0" w:after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Хранение демонтированных НТО </w:t>
      </w:r>
    </w:p>
    <w:p w:rsidR="00E50943" w:rsidRDefault="00C769C8" w:rsidP="00141DE4">
      <w:pPr>
        <w:pStyle w:val="3"/>
        <w:spacing w:before="0" w:after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 находящегося внутри них имущества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5.1. Демонтированный НТО и находящееся в нем на момент демонтажа имущество согласно описи имущества подлежат возврату влад</w:t>
      </w:r>
      <w:r>
        <w:rPr>
          <w:sz w:val="28"/>
        </w:rPr>
        <w:t>ельцу с учетом его естественного ухудшения, естественной убыли или иного изменения вследствие естественных свойств после возмещения им расходов адм</w:t>
      </w:r>
      <w:r w:rsidR="007B2C4F">
        <w:rPr>
          <w:sz w:val="28"/>
        </w:rPr>
        <w:t>инистрации Синелипяговского сельского поселения Нижнедевицкого муниципального</w:t>
      </w:r>
      <w:r>
        <w:rPr>
          <w:sz w:val="28"/>
        </w:rPr>
        <w:t xml:space="preserve"> района, связанных с мероприятия</w:t>
      </w:r>
      <w:r>
        <w:rPr>
          <w:sz w:val="28"/>
        </w:rPr>
        <w:t>ми по демонтажу, перемещению и хранению НТО.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5.2. Владелец НТО в целях возврата ему находящегося на хранении НТО (его составляющих элементов) и имущества, находившегося в демонтированном НТО (далее - Объект), обращается</w:t>
      </w:r>
      <w:r w:rsidR="007B2C4F">
        <w:rPr>
          <w:sz w:val="28"/>
        </w:rPr>
        <w:t xml:space="preserve"> с заявлением в администрацию Синелипяговского сельского поселения Нижнедевицкого муниципального</w:t>
      </w:r>
      <w:r>
        <w:rPr>
          <w:sz w:val="28"/>
        </w:rPr>
        <w:t xml:space="preserve"> района, к которому прилагаются следующие документы: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1) документ, удостоверяющий личность (в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если владельцем Объекта является физическое лицо);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2) докум</w:t>
      </w:r>
      <w:r>
        <w:rPr>
          <w:sz w:val="28"/>
        </w:rPr>
        <w:t>ент или нотариально заверенная копия документа, подтверждающего полномочия представителя владельца Объекта (при обращении с заявлением представителя владельца Объекта, в том числе представителя юридического лица);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3) документы или заверенные копии документ</w:t>
      </w:r>
      <w:r>
        <w:rPr>
          <w:sz w:val="28"/>
        </w:rPr>
        <w:t>ов, подтверждающие принадлежность Объекта владельцу;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4) согласие заявителя (уполномоченного представителя) на обработку персональных данных (приложение 6 к настоящему Положению).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Непредставление полного комплекта документов, указанных в данном </w:t>
      </w:r>
      <w:proofErr w:type="gramStart"/>
      <w:r>
        <w:rPr>
          <w:sz w:val="28"/>
        </w:rPr>
        <w:t>пункте</w:t>
      </w:r>
      <w:proofErr w:type="gramEnd"/>
      <w:r>
        <w:rPr>
          <w:sz w:val="28"/>
        </w:rPr>
        <w:t>, явля</w:t>
      </w:r>
      <w:r>
        <w:rPr>
          <w:sz w:val="28"/>
        </w:rPr>
        <w:t>ется основанием для отказа в принятии заявления.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В течение 30 рабочих дней со дня получения заявления и документов, соответствующих требованиям настоящего пункта, админ</w:t>
      </w:r>
      <w:r w:rsidR="007B2C4F">
        <w:rPr>
          <w:sz w:val="28"/>
        </w:rPr>
        <w:t xml:space="preserve">истрация Синелипяговского сельского поселения Нижнедевицкого муниципального </w:t>
      </w:r>
      <w:r>
        <w:rPr>
          <w:sz w:val="28"/>
        </w:rPr>
        <w:t>района вруча</w:t>
      </w:r>
      <w:r>
        <w:rPr>
          <w:sz w:val="28"/>
        </w:rPr>
        <w:t>ет или направляет владельцу Объекта уведомление о расход</w:t>
      </w:r>
      <w:r w:rsidR="007B2C4F">
        <w:rPr>
          <w:sz w:val="28"/>
        </w:rPr>
        <w:t>ах, понесенных администрацией Синелипяговского сельского</w:t>
      </w:r>
      <w:r w:rsidR="00292B41">
        <w:rPr>
          <w:sz w:val="28"/>
        </w:rPr>
        <w:t xml:space="preserve"> поселения Нижнедевицкого муниципального</w:t>
      </w:r>
      <w:r>
        <w:rPr>
          <w:sz w:val="28"/>
        </w:rPr>
        <w:t xml:space="preserve"> района в связи с демонтажем, перемещением и хранением Объекта.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Владелец Объекта в течение 30 календарны</w:t>
      </w:r>
      <w:r>
        <w:rPr>
          <w:sz w:val="28"/>
        </w:rPr>
        <w:t>х дней с даты получения уведомления о расходах, понесенных в связи с демонтажем, перемещением и хранением Объекта, в добровольн</w:t>
      </w:r>
      <w:r w:rsidR="00292B41">
        <w:rPr>
          <w:sz w:val="28"/>
        </w:rPr>
        <w:t>ом порядке возмещает в бюджет Синелипяговского сельского поселения Нижнедевицкого муниципального</w:t>
      </w:r>
      <w:r>
        <w:rPr>
          <w:sz w:val="28"/>
        </w:rPr>
        <w:t xml:space="preserve"> района стоимость таких расходов.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отказа владельцем Объекта от добровольного возмещения расходов, связанных с демонтажем, перемещением и хранением Объекта, расходы взыскиваются в судебном порядке.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5.3. Администрация </w:t>
      </w:r>
      <w:r w:rsidR="00C359BC">
        <w:rPr>
          <w:sz w:val="28"/>
        </w:rPr>
        <w:t>Синелипяговского сельского поселения Нижнедевицкого муниципального</w:t>
      </w:r>
      <w:r>
        <w:rPr>
          <w:sz w:val="28"/>
        </w:rPr>
        <w:t xml:space="preserve"> района в течение 30 рабочих дней с даты </w:t>
      </w:r>
      <w:r>
        <w:rPr>
          <w:sz w:val="28"/>
        </w:rPr>
        <w:lastRenderedPageBreak/>
        <w:t xml:space="preserve">получения от владельца НТО заявления и комплекта документов, указанных в пункте 5.2 настоящего Положения, принимает решение о возврате Объекта либо об отказе в возврате Объекта и информирует владельца </w:t>
      </w:r>
      <w:r>
        <w:rPr>
          <w:sz w:val="28"/>
        </w:rPr>
        <w:t>о принятом решении.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5.4. Основаниями для отказа в выдаче Объекта являются непредставление владельцем документов, подтверждающих принадлежность ему НТО, и (или) представление документов, содержащих недостоверные сведения, и (или) невозмещение влад</w:t>
      </w:r>
      <w:r w:rsidR="00C359BC">
        <w:rPr>
          <w:sz w:val="28"/>
        </w:rPr>
        <w:t>ельцем расходов администрации Синелипяговского сельского поселения Нижнедевицкого муниципального района</w:t>
      </w:r>
      <w:r>
        <w:rPr>
          <w:sz w:val="28"/>
        </w:rPr>
        <w:t xml:space="preserve"> связанных с мероприятиями по демонтажу, перемещению и хранению НТО.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5.5. 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принятия </w:t>
      </w:r>
      <w:r w:rsidR="00C359BC">
        <w:rPr>
          <w:sz w:val="28"/>
        </w:rPr>
        <w:t xml:space="preserve">администрацией Синелипяговского сельского поселения Нижнедевицкого муниципального района </w:t>
      </w:r>
      <w:r>
        <w:rPr>
          <w:sz w:val="28"/>
        </w:rPr>
        <w:t>решения о возврате Объекта владелец Объекта в течение 7 рабочих дней с м</w:t>
      </w:r>
      <w:r w:rsidR="00C359BC">
        <w:rPr>
          <w:sz w:val="28"/>
        </w:rPr>
        <w:t>омента принятия администрацией Синелипяговского сельского поселения Нижнедевицкого муниципального района</w:t>
      </w:r>
      <w:r>
        <w:rPr>
          <w:sz w:val="28"/>
        </w:rPr>
        <w:t xml:space="preserve"> решения обязан принять Объект по акту приема-передачи.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5.6. </w:t>
      </w:r>
      <w:proofErr w:type="gramStart"/>
      <w:r>
        <w:rPr>
          <w:sz w:val="28"/>
        </w:rPr>
        <w:t>В</w:t>
      </w:r>
      <w:r>
        <w:rPr>
          <w:sz w:val="28"/>
        </w:rPr>
        <w:t xml:space="preserve"> случае если в течение 3 месяцев с даты передачи Объекта (либо его составляющих элементов и имущества, находившегося в демонтированном Объект</w:t>
      </w:r>
      <w:r w:rsidR="00C359BC">
        <w:rPr>
          <w:sz w:val="28"/>
        </w:rPr>
        <w:t xml:space="preserve">е) на хранение администрацией Синелипяговского сельского поселения Нижнедевицкого муниципального района </w:t>
      </w:r>
      <w:r>
        <w:rPr>
          <w:sz w:val="28"/>
        </w:rPr>
        <w:t xml:space="preserve">не принято </w:t>
      </w:r>
      <w:r>
        <w:rPr>
          <w:sz w:val="28"/>
        </w:rPr>
        <w:t xml:space="preserve">решение о возврате владельцу Объекта либо если в срок, предусмотренный пунктом 5.5 настоящего Положения, владелец Объекта не принял его по акту приема-передачи, администрация </w:t>
      </w:r>
      <w:r w:rsidR="00C359BC">
        <w:rPr>
          <w:sz w:val="28"/>
        </w:rPr>
        <w:t>Синелипяговского сельского поселения Нижнедевицкого муниципального</w:t>
      </w:r>
      <w:proofErr w:type="gramEnd"/>
      <w:r w:rsidR="00C359BC">
        <w:rPr>
          <w:sz w:val="28"/>
        </w:rPr>
        <w:t xml:space="preserve"> района </w:t>
      </w:r>
      <w:r>
        <w:rPr>
          <w:sz w:val="28"/>
        </w:rPr>
        <w:t>обращае</w:t>
      </w:r>
      <w:r>
        <w:rPr>
          <w:sz w:val="28"/>
        </w:rPr>
        <w:t>тся в суд с заявлением о признании Объекта бесхозяйным в соответствии с действующим законодательством и утилизации.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5.7. Вывоз подлежащего утилизации Объекта с площадки временного хранения в специально отведенные места утилизации осуществляется Организацие</w:t>
      </w:r>
      <w:r>
        <w:rPr>
          <w:sz w:val="28"/>
        </w:rPr>
        <w:t>й.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5.8. Утилизация Объекта осуществляется Организацие</w:t>
      </w:r>
      <w:r w:rsidR="00C359BC">
        <w:rPr>
          <w:sz w:val="28"/>
        </w:rPr>
        <w:t>й, привлекаемой администрацией Синелипяговского сельского поселения Нижнедевицкого муниципального района</w:t>
      </w:r>
      <w:r>
        <w:rPr>
          <w:sz w:val="28"/>
        </w:rPr>
        <w:t xml:space="preserve"> в </w:t>
      </w:r>
      <w:proofErr w:type="gramStart"/>
      <w:r>
        <w:rPr>
          <w:sz w:val="28"/>
        </w:rPr>
        <w:t>порядке</w:t>
      </w:r>
      <w:proofErr w:type="gramEnd"/>
      <w:r>
        <w:rPr>
          <w:sz w:val="28"/>
        </w:rPr>
        <w:t xml:space="preserve">, установленном Федеральным законом от 05.04.2013 № 44-ФЗ «О контрактной системе в сфере </w:t>
      </w:r>
      <w:r>
        <w:rPr>
          <w:sz w:val="28"/>
        </w:rPr>
        <w:t>закупок товаров, работ, услуг для обеспечения государственных и муниципальных нужд» (далее - пункт утилизации). Пункт утилизации должен удовлетворять следующим требованиям: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- иметь лицензию на деятельность по сбору, использованию, обезвреживанию, транспорт</w:t>
      </w:r>
      <w:r>
        <w:rPr>
          <w:sz w:val="28"/>
        </w:rPr>
        <w:t>ировке, размещению опасных отходов II-IV классов опасности;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- иметь лицензии на заготовку, переработку и реализацию лома черных и цветных металлов либо договоры с предприятиями, обладающими вышеуказанными лицензиями.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5.9. Вывоз Объекта на пункт утилизации </w:t>
      </w:r>
      <w:r>
        <w:rPr>
          <w:sz w:val="28"/>
        </w:rPr>
        <w:t xml:space="preserve">завершается составлением акта (в 3 экземплярах), подписанного представителями пункта утилизации, </w:t>
      </w:r>
      <w:r>
        <w:rPr>
          <w:sz w:val="28"/>
        </w:rPr>
        <w:lastRenderedPageBreak/>
        <w:t xml:space="preserve">администрации </w:t>
      </w:r>
      <w:r w:rsidR="00C359BC">
        <w:rPr>
          <w:sz w:val="28"/>
        </w:rPr>
        <w:t xml:space="preserve">Синелипяговского сельского поселения Нижнедевицкого муниципального района </w:t>
      </w:r>
      <w:r>
        <w:rPr>
          <w:sz w:val="28"/>
        </w:rPr>
        <w:t>и Организации.</w:t>
      </w:r>
    </w:p>
    <w:p w:rsidR="00B62AFA" w:rsidRDefault="00C359BC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5.10. Администрация Синелипяговского сельского поселения Нижнедевицкого муниципального района</w:t>
      </w:r>
      <w:r w:rsidR="00C769C8">
        <w:rPr>
          <w:sz w:val="28"/>
        </w:rPr>
        <w:t xml:space="preserve"> 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</w:t>
      </w:r>
      <w:r w:rsidR="00C769C8">
        <w:rPr>
          <w:sz w:val="28"/>
        </w:rPr>
        <w:t xml:space="preserve">джет </w:t>
      </w:r>
      <w:r>
        <w:rPr>
          <w:sz w:val="28"/>
        </w:rPr>
        <w:t xml:space="preserve">Синелипяговского сельского поселения Нижнедевицкого муниципального района </w:t>
      </w:r>
    </w:p>
    <w:p w:rsidR="00E50943" w:rsidRDefault="00C769C8" w:rsidP="00141DE4">
      <w:pPr>
        <w:pStyle w:val="formattexttopleveltextindent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5.11. Утилизацию Объекта 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предусмотренном пунктом 5.6 настоящего Положения, обеспечивает</w:t>
      </w:r>
      <w:r w:rsidR="00B62AFA">
        <w:rPr>
          <w:sz w:val="28"/>
        </w:rPr>
        <w:t xml:space="preserve"> администрация Синелипяговского сельского поселения Нижнедевицкого муниципального района</w:t>
      </w:r>
      <w:r>
        <w:rPr>
          <w:sz w:val="28"/>
        </w:rPr>
        <w:t xml:space="preserve"> за счет средств бюджета </w:t>
      </w:r>
      <w:r w:rsidR="00B62AFA">
        <w:rPr>
          <w:sz w:val="28"/>
        </w:rPr>
        <w:t>Синелипяговского сельского поселения Нижнедевицкого муниципального района</w:t>
      </w:r>
    </w:p>
    <w:p w:rsidR="00141DE4" w:rsidRDefault="00141DE4" w:rsidP="00141DE4">
      <w:r>
        <w:br w:type="page"/>
      </w:r>
    </w:p>
    <w:p w:rsidR="00E50943" w:rsidRDefault="00E50943" w:rsidP="00141DE4"/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№ 1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Положению о порядке выявления и демонтажа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нестационарных торговых объектов,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расположенных на земельных участках,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</w:t>
      </w:r>
      <w:proofErr w:type="gramStart"/>
      <w:r>
        <w:rPr>
          <w:rFonts w:ascii="Times New Roman" w:hAnsi="Times New Roman"/>
          <w:b w:val="0"/>
          <w:sz w:val="28"/>
        </w:rPr>
        <w:t>зданиях</w:t>
      </w:r>
      <w:proofErr w:type="gramEnd"/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строениях, сооружениях,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находящихся</w:t>
      </w:r>
      <w:proofErr w:type="gramEnd"/>
      <w:r>
        <w:rPr>
          <w:rFonts w:ascii="Times New Roman" w:hAnsi="Times New Roman"/>
          <w:b w:val="0"/>
          <w:sz w:val="28"/>
        </w:rPr>
        <w:t xml:space="preserve"> в муниципальной собственности,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 также на земельных участках,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государственная собственность на </w:t>
      </w:r>
      <w:proofErr w:type="gramStart"/>
      <w:r>
        <w:rPr>
          <w:rFonts w:ascii="Times New Roman" w:hAnsi="Times New Roman"/>
          <w:b w:val="0"/>
          <w:sz w:val="28"/>
        </w:rPr>
        <w:t>которые</w:t>
      </w:r>
      <w:proofErr w:type="gramEnd"/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не </w:t>
      </w:r>
      <w:proofErr w:type="gramStart"/>
      <w:r>
        <w:rPr>
          <w:rFonts w:ascii="Times New Roman" w:hAnsi="Times New Roman"/>
          <w:b w:val="0"/>
          <w:sz w:val="28"/>
        </w:rPr>
        <w:t>разграничена</w:t>
      </w:r>
      <w:proofErr w:type="gramEnd"/>
      <w:r>
        <w:rPr>
          <w:rFonts w:ascii="Times New Roman" w:hAnsi="Times New Roman"/>
          <w:b w:val="0"/>
          <w:sz w:val="28"/>
        </w:rPr>
        <w:t>, находящихся на территории</w:t>
      </w:r>
    </w:p>
    <w:p w:rsidR="00B62AFA" w:rsidRDefault="00B62AFA" w:rsidP="00141DE4">
      <w:pPr>
        <w:jc w:val="right"/>
        <w:rPr>
          <w:sz w:val="28"/>
        </w:rPr>
      </w:pPr>
      <w:r>
        <w:rPr>
          <w:sz w:val="28"/>
        </w:rPr>
        <w:t xml:space="preserve">Синелипяговского сельского поселения </w:t>
      </w:r>
    </w:p>
    <w:p w:rsidR="00B62AFA" w:rsidRPr="00B62AFA" w:rsidRDefault="00B62AFA" w:rsidP="00141DE4">
      <w:pPr>
        <w:jc w:val="right"/>
        <w:rPr>
          <w:sz w:val="28"/>
        </w:rPr>
      </w:pPr>
      <w:r>
        <w:rPr>
          <w:sz w:val="28"/>
        </w:rPr>
        <w:t>Нижнедевицкого муниципального района</w:t>
      </w:r>
    </w:p>
    <w:p w:rsidR="00E50943" w:rsidRDefault="00E50943" w:rsidP="00141DE4">
      <w:pPr>
        <w:pStyle w:val="unformattexttopleveltext"/>
        <w:spacing w:beforeAutospacing="0" w:afterAutospacing="0"/>
        <w:jc w:val="both"/>
        <w:rPr>
          <w:sz w:val="28"/>
        </w:rPr>
      </w:pPr>
    </w:p>
    <w:p w:rsidR="00E50943" w:rsidRDefault="00C769C8" w:rsidP="00141DE4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АКТ О ВЫЯВЛЕНИИ НЕЗАКОННО РАЗМЕЩЕННОГО НЕСТАЦИОНАРНОГО ТОРГОВОГО ОБЪЕКТА</w:t>
      </w:r>
    </w:p>
    <w:p w:rsidR="00E50943" w:rsidRDefault="00F81B35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br/>
        <w:t xml:space="preserve">с. __________ </w:t>
      </w:r>
      <w:r w:rsidR="00C769C8">
        <w:rPr>
          <w:sz w:val="28"/>
        </w:rPr>
        <w:t>"___" __________ 20__ г.</w:t>
      </w:r>
    </w:p>
    <w:p w:rsidR="00E50943" w:rsidRDefault="00F81B35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br/>
        <w:t xml:space="preserve">Представители </w:t>
      </w:r>
      <w:r w:rsidR="00C769C8">
        <w:rPr>
          <w:sz w:val="28"/>
        </w:rPr>
        <w:t>админис</w:t>
      </w:r>
      <w:r>
        <w:rPr>
          <w:sz w:val="28"/>
        </w:rPr>
        <w:t>трации Синелипяговского сельского поселения Нижнедевицкого муниципального района</w:t>
      </w:r>
      <w:r w:rsidR="00C769C8">
        <w:rPr>
          <w:sz w:val="28"/>
        </w:rPr>
        <w:t xml:space="preserve"> в </w:t>
      </w:r>
      <w:proofErr w:type="gramStart"/>
      <w:r w:rsidR="00C769C8">
        <w:rPr>
          <w:sz w:val="28"/>
        </w:rPr>
        <w:t>составе</w:t>
      </w:r>
      <w:proofErr w:type="gramEnd"/>
      <w:r w:rsidR="00C769C8">
        <w:rPr>
          <w:sz w:val="28"/>
        </w:rPr>
        <w:t>:_____________________________</w:t>
      </w:r>
      <w:r>
        <w:rPr>
          <w:sz w:val="28"/>
        </w:rPr>
        <w:t>___________________________</w:t>
      </w:r>
      <w:r w:rsidR="00C769C8">
        <w:rPr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составили настоящий акт о том, что по адресу: __________________________________________________________________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center"/>
        <w:rPr>
          <w:sz w:val="28"/>
        </w:rPr>
      </w:pPr>
      <w:r>
        <w:rPr>
          <w:sz w:val="28"/>
        </w:rPr>
        <w:t>(указывается адрес объекта либо привязка к близлежащим объектам капитальног</w:t>
      </w:r>
      <w:r>
        <w:rPr>
          <w:sz w:val="28"/>
        </w:rPr>
        <w:t>о строительства, земельным участкам, имеющим адресную привязку)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расположен нестационарный торговый объект, предназначенный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 ______________________________________________________________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  <w:r>
        <w:rPr>
          <w:sz w:val="28"/>
        </w:rPr>
        <w:t>_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Описание нестационарного торгового объекта __________________________________________________________________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center"/>
        <w:rPr>
          <w:sz w:val="28"/>
        </w:rPr>
      </w:pPr>
      <w:proofErr w:type="gramStart"/>
      <w:r>
        <w:rPr>
          <w:sz w:val="28"/>
        </w:rPr>
        <w:t>(указываются вид и полное описание: строительный материал,</w:t>
      </w:r>
      <w:proofErr w:type="gramEnd"/>
    </w:p>
    <w:p w:rsidR="00E50943" w:rsidRDefault="00C769C8" w:rsidP="00141DE4">
      <w:pPr>
        <w:pStyle w:val="unformattexttopleveltext"/>
        <w:spacing w:beforeAutospacing="0" w:afterAutospacing="0"/>
        <w:jc w:val="center"/>
        <w:rPr>
          <w:sz w:val="28"/>
        </w:rPr>
      </w:pPr>
      <w:r>
        <w:rPr>
          <w:sz w:val="28"/>
        </w:rPr>
        <w:t>цвет, размер и т.д</w:t>
      </w:r>
      <w:r>
        <w:rPr>
          <w:sz w:val="28"/>
        </w:rPr>
        <w:t>.)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К акту прилагаются: план размещения нестационарного торгового объекта и 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фото.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Ф.И.О. и подписи представителей:</w:t>
      </w:r>
    </w:p>
    <w:p w:rsidR="00F81B35" w:rsidRDefault="00F81B35" w:rsidP="00141DE4">
      <w:pPr>
        <w:rPr>
          <w:sz w:val="28"/>
        </w:rPr>
      </w:pPr>
      <w:r>
        <w:rPr>
          <w:b/>
          <w:sz w:val="28"/>
        </w:rPr>
        <w:br w:type="page"/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Приложение № 2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Положению о порядке выявления и демонтажа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нестационарных торговых объектов,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расположенных на земельных участках,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</w:t>
      </w:r>
      <w:proofErr w:type="gramStart"/>
      <w:r>
        <w:rPr>
          <w:rFonts w:ascii="Times New Roman" w:hAnsi="Times New Roman"/>
          <w:b w:val="0"/>
          <w:sz w:val="28"/>
        </w:rPr>
        <w:t>зданиях</w:t>
      </w:r>
      <w:proofErr w:type="gramEnd"/>
      <w:r>
        <w:rPr>
          <w:rFonts w:ascii="Times New Roman" w:hAnsi="Times New Roman"/>
          <w:b w:val="0"/>
          <w:sz w:val="28"/>
        </w:rPr>
        <w:t>, строениях, сооружениях,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находящихся</w:t>
      </w:r>
      <w:proofErr w:type="gramEnd"/>
      <w:r>
        <w:rPr>
          <w:rFonts w:ascii="Times New Roman" w:hAnsi="Times New Roman"/>
          <w:b w:val="0"/>
          <w:sz w:val="28"/>
        </w:rPr>
        <w:t xml:space="preserve"> в муниципальной собственности,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 также на земельных участках,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государственная собственность на </w:t>
      </w:r>
      <w:proofErr w:type="gramStart"/>
      <w:r>
        <w:rPr>
          <w:rFonts w:ascii="Times New Roman" w:hAnsi="Times New Roman"/>
          <w:b w:val="0"/>
          <w:sz w:val="28"/>
        </w:rPr>
        <w:t>которые</w:t>
      </w:r>
      <w:proofErr w:type="gramEnd"/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не </w:t>
      </w:r>
      <w:proofErr w:type="gramStart"/>
      <w:r>
        <w:rPr>
          <w:rFonts w:ascii="Times New Roman" w:hAnsi="Times New Roman"/>
          <w:b w:val="0"/>
          <w:sz w:val="28"/>
        </w:rPr>
        <w:t>разграничена</w:t>
      </w:r>
      <w:proofErr w:type="gramEnd"/>
      <w:r>
        <w:rPr>
          <w:rFonts w:ascii="Times New Roman" w:hAnsi="Times New Roman"/>
          <w:b w:val="0"/>
          <w:sz w:val="28"/>
        </w:rPr>
        <w:t>, находящихся на территории</w:t>
      </w:r>
    </w:p>
    <w:p w:rsidR="00E50943" w:rsidRPr="007A4560" w:rsidRDefault="007A4560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 w:rsidRPr="007A4560">
        <w:rPr>
          <w:rFonts w:ascii="Times New Roman" w:hAnsi="Times New Roman"/>
          <w:b w:val="0"/>
          <w:sz w:val="28"/>
        </w:rPr>
        <w:t xml:space="preserve">Синелипяговского сельского поселения Нижнедевицкого муниципального </w:t>
      </w:r>
      <w:r w:rsidR="00C769C8" w:rsidRPr="007A4560">
        <w:rPr>
          <w:rFonts w:ascii="Times New Roman" w:hAnsi="Times New Roman"/>
          <w:b w:val="0"/>
          <w:sz w:val="28"/>
        </w:rPr>
        <w:t>район</w:t>
      </w:r>
      <w:r w:rsidR="00C769C8" w:rsidRPr="007A4560">
        <w:rPr>
          <w:rFonts w:ascii="Times New Roman" w:hAnsi="Times New Roman"/>
          <w:b w:val="0"/>
          <w:sz w:val="28"/>
        </w:rPr>
        <w:t>а</w:t>
      </w:r>
    </w:p>
    <w:p w:rsidR="00E50943" w:rsidRDefault="00E50943" w:rsidP="00141DE4">
      <w:pPr>
        <w:pStyle w:val="unformattexttopleveltext"/>
        <w:spacing w:beforeAutospacing="0" w:afterAutospacing="0"/>
        <w:jc w:val="both"/>
        <w:rPr>
          <w:sz w:val="28"/>
          <w:highlight w:val="yellow"/>
        </w:rPr>
      </w:pPr>
    </w:p>
    <w:p w:rsidR="00E50943" w:rsidRDefault="00C769C8" w:rsidP="00141DE4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ИЗВЕЩЕНИЕ О ДЕМОНТАЖЕ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  <w:highlight w:val="yellow"/>
        </w:rPr>
        <w:br/>
      </w:r>
      <w:r w:rsidR="003D14BD">
        <w:rPr>
          <w:sz w:val="28"/>
        </w:rPr>
        <w:t xml:space="preserve">с.__________ </w:t>
      </w:r>
      <w:r>
        <w:rPr>
          <w:sz w:val="28"/>
        </w:rPr>
        <w:t>"___" __________ 20__ г.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постановлением администрации </w:t>
      </w:r>
      <w:r w:rsidR="003D14BD">
        <w:rPr>
          <w:sz w:val="28"/>
        </w:rPr>
        <w:t xml:space="preserve">Синелипяговского сельского поселения Нижнедевицкого муниципального района от 15.07.2025 № 74 </w:t>
      </w:r>
      <w:r>
        <w:rPr>
          <w:sz w:val="28"/>
        </w:rPr>
        <w:t xml:space="preserve">"Об утверждении Положения о порядке выявления и </w:t>
      </w:r>
      <w:r>
        <w:rPr>
          <w:sz w:val="28"/>
        </w:rPr>
        <w:t>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</w:t>
      </w:r>
      <w:r w:rsidR="003D14BD">
        <w:rPr>
          <w:sz w:val="28"/>
        </w:rPr>
        <w:t>ена, находящихся на территории Синелипяговского сельского поселения Нижнедевицкого муниципального района</w:t>
      </w:r>
      <w:r>
        <w:rPr>
          <w:sz w:val="28"/>
        </w:rPr>
        <w:t>" на основании решения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Комиссии по проведению мероприятий, связанных с выявлением и демонтажем нестационарных торговых объектов, расположенных на земельных участках,</w:t>
      </w:r>
      <w:r>
        <w:rPr>
          <w:sz w:val="28"/>
        </w:rPr>
        <w:t xml:space="preserve"> в зданиях, строениях, сооружениях, находящихся в муниципальной собственности, а также на земельных участках, государственная собственнос</w:t>
      </w:r>
      <w:r w:rsidR="003D14BD">
        <w:rPr>
          <w:sz w:val="28"/>
        </w:rPr>
        <w:t xml:space="preserve">ть на которые не разграничена, </w:t>
      </w:r>
      <w:r>
        <w:rPr>
          <w:sz w:val="28"/>
        </w:rPr>
        <w:t>находящихся на терри</w:t>
      </w:r>
      <w:r w:rsidR="003D14BD">
        <w:rPr>
          <w:sz w:val="28"/>
        </w:rPr>
        <w:t>тории Синелипяговского сельского поселения Нижнедевицкого муниципального</w:t>
      </w:r>
      <w:r>
        <w:rPr>
          <w:sz w:val="28"/>
        </w:rPr>
        <w:t xml:space="preserve"> района, от _____________ № ________ о демонтаже нестационарного торгового объекта владельцу нестационарного торгового объекта в срок до _________________ необходимо добровольно демонтировать ____________________________________________________</w:t>
      </w:r>
      <w:proofErr w:type="gramEnd"/>
    </w:p>
    <w:p w:rsidR="00E50943" w:rsidRDefault="00C769C8" w:rsidP="00141DE4">
      <w:pPr>
        <w:pStyle w:val="unformattexttopleveltext"/>
        <w:spacing w:beforeAutospacing="0" w:afterAutospacing="0"/>
        <w:ind w:firstLine="567"/>
        <w:jc w:val="center"/>
      </w:pPr>
      <w:r>
        <w:t>(указыв</w:t>
      </w:r>
      <w:r>
        <w:t>ается вид объекта)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proofErr w:type="gramStart"/>
      <w:r>
        <w:rPr>
          <w:sz w:val="28"/>
        </w:rPr>
        <w:t>размещенный</w:t>
      </w:r>
      <w:proofErr w:type="gramEnd"/>
      <w:r>
        <w:rPr>
          <w:sz w:val="28"/>
        </w:rPr>
        <w:t xml:space="preserve"> по адресу_____________________________________________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both"/>
      </w:pPr>
      <w:r>
        <w:rPr>
          <w:sz w:val="28"/>
        </w:rPr>
        <w:t xml:space="preserve">__________________________________________________________________ </w:t>
      </w:r>
      <w:r>
        <w:t xml:space="preserve">(указывается адрес либо привязка к близлежащим объектам </w:t>
      </w:r>
      <w:proofErr w:type="gramStart"/>
      <w:r>
        <w:t>капитального</w:t>
      </w:r>
      <w:proofErr w:type="gramEnd"/>
      <w:r>
        <w:t xml:space="preserve"> строительства, земельным участкам)</w:t>
      </w:r>
    </w:p>
    <w:p w:rsidR="00E50943" w:rsidRDefault="00C769C8" w:rsidP="00141DE4">
      <w:pPr>
        <w:pStyle w:val="unformattexttoplevel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невыполнения требования о демонтаже в указанный срок, нестационарный торговый объект будет демонтирован в принудительном порядке и вывезен на место временного хранения: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center"/>
      </w:pPr>
      <w:r>
        <w:t>(указывается адрес)</w:t>
      </w:r>
    </w:p>
    <w:p w:rsidR="00E50943" w:rsidRDefault="00C769C8" w:rsidP="00141DE4">
      <w:pPr>
        <w:pStyle w:val="unformattexttopleveltext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 xml:space="preserve">Возврат владельцу нестационарного торгового объекта и находящегося в </w:t>
      </w:r>
      <w:proofErr w:type="gramStart"/>
      <w:r>
        <w:rPr>
          <w:sz w:val="28"/>
        </w:rPr>
        <w:t>нем</w:t>
      </w:r>
      <w:proofErr w:type="gramEnd"/>
      <w:r>
        <w:rPr>
          <w:sz w:val="28"/>
        </w:rPr>
        <w:t xml:space="preserve"> имущества производится в течение срока хранения (3 месяца) на </w:t>
      </w:r>
      <w:r>
        <w:rPr>
          <w:sz w:val="28"/>
        </w:rPr>
        <w:lastRenderedPageBreak/>
        <w:t>основании письменного обращения и документов, подтверждающих владение нестационарным торговым объекто</w:t>
      </w:r>
      <w:r>
        <w:rPr>
          <w:sz w:val="28"/>
        </w:rPr>
        <w:t>м.</w:t>
      </w:r>
    </w:p>
    <w:p w:rsidR="00E50943" w:rsidRDefault="00C769C8" w:rsidP="00141DE4">
      <w:pPr>
        <w:pStyle w:val="unformattexttoplevel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Невостребованный нестационарный торговый объект и находящееся в </w:t>
      </w:r>
      <w:proofErr w:type="gramStart"/>
      <w:r>
        <w:rPr>
          <w:sz w:val="28"/>
        </w:rPr>
        <w:t>нем</w:t>
      </w:r>
      <w:proofErr w:type="gramEnd"/>
      <w:r>
        <w:rPr>
          <w:sz w:val="28"/>
        </w:rPr>
        <w:t xml:space="preserve"> имущество подлежат утилизации по истечению срока хранения.</w:t>
      </w:r>
    </w:p>
    <w:p w:rsidR="00E50943" w:rsidRDefault="00C769C8" w:rsidP="00141DE4">
      <w:pPr>
        <w:pStyle w:val="unformattexttopleveltext"/>
        <w:spacing w:beforeAutospacing="0" w:afterAutospacing="0"/>
        <w:ind w:firstLine="567"/>
        <w:jc w:val="both"/>
        <w:rPr>
          <w:sz w:val="28"/>
        </w:rPr>
      </w:pPr>
      <w:r>
        <w:rPr>
          <w:sz w:val="28"/>
        </w:rPr>
        <w:t>По всем возникающим вопросам обращаться в адми</w:t>
      </w:r>
      <w:r w:rsidR="003D14BD">
        <w:rPr>
          <w:sz w:val="28"/>
        </w:rPr>
        <w:t>нистрацию Синелипяговского сельского поселения Нижнедевицкого муниципального района по номеру телефона 8 (47370) 65-231, факс 8 (47370) 65-232</w:t>
      </w:r>
    </w:p>
    <w:p w:rsidR="00E50943" w:rsidRDefault="00E50943" w:rsidP="00141DE4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</w:p>
    <w:p w:rsidR="00E50943" w:rsidRPr="003D14BD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Ф</w:t>
      </w:r>
      <w:r w:rsidR="003D14BD">
        <w:rPr>
          <w:sz w:val="28"/>
        </w:rPr>
        <w:t>.И.О. и подписи членов Комиссии</w:t>
      </w:r>
    </w:p>
    <w:p w:rsidR="003B740D" w:rsidRDefault="003B740D" w:rsidP="00141DE4">
      <w:pPr>
        <w:rPr>
          <w:sz w:val="28"/>
        </w:rPr>
      </w:pPr>
      <w:r>
        <w:rPr>
          <w:b/>
          <w:sz w:val="28"/>
        </w:rPr>
        <w:br w:type="page"/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Приложение № 3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Положению о порядке выявления и демонтажа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нестационарных торговых объектов,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расположенных на земельных участках,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</w:t>
      </w:r>
      <w:proofErr w:type="gramStart"/>
      <w:r>
        <w:rPr>
          <w:rFonts w:ascii="Times New Roman" w:hAnsi="Times New Roman"/>
          <w:b w:val="0"/>
          <w:sz w:val="28"/>
        </w:rPr>
        <w:t>зданиях</w:t>
      </w:r>
      <w:proofErr w:type="gramEnd"/>
      <w:r>
        <w:rPr>
          <w:rFonts w:ascii="Times New Roman" w:hAnsi="Times New Roman"/>
          <w:b w:val="0"/>
          <w:sz w:val="28"/>
        </w:rPr>
        <w:t>, строениях, соору</w:t>
      </w:r>
      <w:r>
        <w:rPr>
          <w:rFonts w:ascii="Times New Roman" w:hAnsi="Times New Roman"/>
          <w:b w:val="0"/>
          <w:sz w:val="28"/>
        </w:rPr>
        <w:t>жениях,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находящихся</w:t>
      </w:r>
      <w:proofErr w:type="gramEnd"/>
      <w:r>
        <w:rPr>
          <w:rFonts w:ascii="Times New Roman" w:hAnsi="Times New Roman"/>
          <w:b w:val="0"/>
          <w:sz w:val="28"/>
        </w:rPr>
        <w:t xml:space="preserve"> в муниципальной собственности,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 также на земельных участках,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государственная собственность на </w:t>
      </w:r>
      <w:proofErr w:type="gramStart"/>
      <w:r>
        <w:rPr>
          <w:rFonts w:ascii="Times New Roman" w:hAnsi="Times New Roman"/>
          <w:b w:val="0"/>
          <w:sz w:val="28"/>
        </w:rPr>
        <w:t>которые</w:t>
      </w:r>
      <w:proofErr w:type="gramEnd"/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не </w:t>
      </w:r>
      <w:proofErr w:type="gramStart"/>
      <w:r>
        <w:rPr>
          <w:rFonts w:ascii="Times New Roman" w:hAnsi="Times New Roman"/>
          <w:b w:val="0"/>
          <w:sz w:val="28"/>
        </w:rPr>
        <w:t>разграничена</w:t>
      </w:r>
      <w:proofErr w:type="gramEnd"/>
      <w:r>
        <w:rPr>
          <w:rFonts w:ascii="Times New Roman" w:hAnsi="Times New Roman"/>
          <w:b w:val="0"/>
          <w:sz w:val="28"/>
        </w:rPr>
        <w:t>, находящихся на территории</w:t>
      </w:r>
    </w:p>
    <w:p w:rsidR="00E50943" w:rsidRPr="003B740D" w:rsidRDefault="003B740D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 w:rsidRPr="003B740D">
        <w:rPr>
          <w:rFonts w:ascii="Times New Roman" w:hAnsi="Times New Roman"/>
          <w:b w:val="0"/>
          <w:sz w:val="28"/>
        </w:rPr>
        <w:t>Синелипяговского сельского поселения Нижнедевицкого муниципального района</w:t>
      </w:r>
    </w:p>
    <w:p w:rsidR="00E50943" w:rsidRPr="003B740D" w:rsidRDefault="00E50943" w:rsidP="00141DE4">
      <w:pPr>
        <w:pStyle w:val="unformattexttopleveltext"/>
        <w:spacing w:beforeAutospacing="0" w:afterAutospacing="0"/>
        <w:jc w:val="both"/>
        <w:rPr>
          <w:sz w:val="28"/>
          <w:highlight w:val="yellow"/>
        </w:rPr>
      </w:pPr>
    </w:p>
    <w:p w:rsidR="00E50943" w:rsidRDefault="00C769C8" w:rsidP="00141DE4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АКТ О </w:t>
      </w:r>
      <w:r>
        <w:rPr>
          <w:b/>
          <w:sz w:val="28"/>
        </w:rPr>
        <w:t>РАЗМЕЩЕНИИ ИЗВЕЩЕНИЯ</w:t>
      </w:r>
    </w:p>
    <w:p w:rsidR="00E50943" w:rsidRDefault="003B740D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br/>
        <w:t xml:space="preserve">с. __________ </w:t>
      </w:r>
      <w:r w:rsidR="00C769C8">
        <w:rPr>
          <w:sz w:val="28"/>
        </w:rPr>
        <w:t>"___" __________ 20__ г.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br/>
        <w:t>Настоящий акт составлен о том, что на нестационарном торговом объекте по адресу: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______________________________________________</w:t>
      </w:r>
      <w:r>
        <w:rPr>
          <w:sz w:val="28"/>
        </w:rPr>
        <w:t>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center"/>
        <w:rPr>
          <w:sz w:val="28"/>
        </w:rPr>
      </w:pPr>
      <w:r>
        <w:rPr>
          <w:sz w:val="28"/>
        </w:rPr>
        <w:t>(адрес и вид нестационарного объекта)</w:t>
      </w:r>
    </w:p>
    <w:p w:rsidR="00E50943" w:rsidRDefault="00E50943" w:rsidP="00141DE4">
      <w:pPr>
        <w:pStyle w:val="unformattexttopleveltext"/>
        <w:spacing w:beforeAutospacing="0" w:afterAutospacing="0"/>
        <w:jc w:val="both"/>
        <w:rPr>
          <w:sz w:val="28"/>
        </w:rPr>
      </w:pP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размещено извещение о демонтаже.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К акту прилагаются копия извещения и фото.</w:t>
      </w:r>
    </w:p>
    <w:p w:rsidR="00E50943" w:rsidRPr="003B740D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br/>
        <w:t>Ф.И.О. и подписи членов Комиссии:</w:t>
      </w:r>
    </w:p>
    <w:p w:rsidR="00141DE4" w:rsidRDefault="00141DE4">
      <w:pPr>
        <w:rPr>
          <w:sz w:val="28"/>
        </w:rPr>
      </w:pPr>
      <w:r>
        <w:rPr>
          <w:b/>
          <w:sz w:val="28"/>
        </w:rPr>
        <w:br w:type="page"/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Приложение № 4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z w:val="28"/>
        </w:rPr>
        <w:t xml:space="preserve"> Положению о порядке выявления и демонтажа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нестационарных торговых объектов,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расположенных на земельных участках,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</w:t>
      </w:r>
      <w:proofErr w:type="gramStart"/>
      <w:r>
        <w:rPr>
          <w:rFonts w:ascii="Times New Roman" w:hAnsi="Times New Roman"/>
          <w:b w:val="0"/>
          <w:sz w:val="28"/>
        </w:rPr>
        <w:t>зданиях</w:t>
      </w:r>
      <w:proofErr w:type="gramEnd"/>
      <w:r>
        <w:rPr>
          <w:rFonts w:ascii="Times New Roman" w:hAnsi="Times New Roman"/>
          <w:b w:val="0"/>
          <w:sz w:val="28"/>
        </w:rPr>
        <w:t>, строениях, сооружениях,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находящихся</w:t>
      </w:r>
      <w:proofErr w:type="gramEnd"/>
      <w:r>
        <w:rPr>
          <w:rFonts w:ascii="Times New Roman" w:hAnsi="Times New Roman"/>
          <w:b w:val="0"/>
          <w:sz w:val="28"/>
        </w:rPr>
        <w:t xml:space="preserve"> в муниципальной собственности,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 также на земельных участках,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государственная собственность на </w:t>
      </w:r>
      <w:proofErr w:type="gramStart"/>
      <w:r>
        <w:rPr>
          <w:rFonts w:ascii="Times New Roman" w:hAnsi="Times New Roman"/>
          <w:b w:val="0"/>
          <w:sz w:val="28"/>
        </w:rPr>
        <w:t>которые</w:t>
      </w:r>
      <w:proofErr w:type="gramEnd"/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не </w:t>
      </w:r>
      <w:proofErr w:type="gramStart"/>
      <w:r>
        <w:rPr>
          <w:rFonts w:ascii="Times New Roman" w:hAnsi="Times New Roman"/>
          <w:b w:val="0"/>
          <w:sz w:val="28"/>
        </w:rPr>
        <w:t>разграничена</w:t>
      </w:r>
      <w:proofErr w:type="gramEnd"/>
      <w:r>
        <w:rPr>
          <w:rFonts w:ascii="Times New Roman" w:hAnsi="Times New Roman"/>
          <w:b w:val="0"/>
          <w:sz w:val="28"/>
        </w:rPr>
        <w:t>, находящихся на территории</w:t>
      </w:r>
    </w:p>
    <w:p w:rsidR="00E50943" w:rsidRPr="00AF47BA" w:rsidRDefault="00AF47BA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 w:rsidRPr="00AF47BA">
        <w:rPr>
          <w:rFonts w:ascii="Times New Roman" w:hAnsi="Times New Roman"/>
          <w:b w:val="0"/>
          <w:sz w:val="28"/>
        </w:rPr>
        <w:t>Синелипяговского сельского поселения Нижнедевицкого муниципального района</w:t>
      </w:r>
    </w:p>
    <w:p w:rsidR="00E50943" w:rsidRDefault="00C769C8" w:rsidP="00141DE4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АКТ О ДЕМОНТАЖЕ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  <w:highlight w:val="yellow"/>
        </w:rPr>
        <w:br/>
      </w:r>
      <w:r w:rsidR="00AF47BA">
        <w:rPr>
          <w:sz w:val="28"/>
        </w:rPr>
        <w:t xml:space="preserve">с. __________ </w:t>
      </w:r>
      <w:r>
        <w:rPr>
          <w:sz w:val="28"/>
        </w:rPr>
        <w:t>"___" __________ 20__ г.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  <w:highlight w:val="yellow"/>
        </w:rPr>
        <w:br/>
      </w:r>
      <w:proofErr w:type="gramStart"/>
      <w:r w:rsidR="00AF47BA">
        <w:rPr>
          <w:sz w:val="28"/>
        </w:rPr>
        <w:t xml:space="preserve">Настоящий акт составлен о том, что на основании </w:t>
      </w:r>
      <w:r>
        <w:rPr>
          <w:sz w:val="28"/>
        </w:rPr>
        <w:t>решения Комиссии по проведению мероприятий, связанных с выявлением и демон</w:t>
      </w:r>
      <w:r w:rsidR="00AF47BA">
        <w:rPr>
          <w:sz w:val="28"/>
        </w:rPr>
        <w:t xml:space="preserve">тажем нестационарных торговых объектов, </w:t>
      </w:r>
      <w:r>
        <w:rPr>
          <w:sz w:val="28"/>
        </w:rPr>
        <w:t xml:space="preserve">расположенных </w:t>
      </w:r>
      <w:r w:rsidR="00AF47BA">
        <w:rPr>
          <w:sz w:val="28"/>
        </w:rPr>
        <w:t xml:space="preserve">на земельных участках, в зданиях, строениях, </w:t>
      </w:r>
      <w:r>
        <w:rPr>
          <w:sz w:val="28"/>
        </w:rPr>
        <w:t>сооружениях, находящихся в муниципаль</w:t>
      </w:r>
      <w:r w:rsidR="00AF47BA">
        <w:rPr>
          <w:sz w:val="28"/>
        </w:rPr>
        <w:t xml:space="preserve">ной собственности, а также на земельных участках, </w:t>
      </w:r>
      <w:r>
        <w:rPr>
          <w:sz w:val="28"/>
        </w:rPr>
        <w:t>государстве</w:t>
      </w:r>
      <w:r w:rsidR="00AF47BA">
        <w:rPr>
          <w:sz w:val="28"/>
        </w:rPr>
        <w:t xml:space="preserve">нная собственность на которые не разграничена, находящихся на территории Синелипяговского сельского поселения Нижнедевицкого муниципального района, о демонтаже нестационарного торгового объекта от ____ </w:t>
      </w:r>
      <w:r>
        <w:rPr>
          <w:sz w:val="28"/>
        </w:rPr>
        <w:t>№ _____, в</w:t>
      </w:r>
      <w:proofErr w:type="gramEnd"/>
      <w:r>
        <w:rPr>
          <w:sz w:val="28"/>
        </w:rPr>
        <w:t xml:space="preserve"> связи с тем, что не выполнен</w:t>
      </w:r>
      <w:r>
        <w:rPr>
          <w:sz w:val="28"/>
        </w:rPr>
        <w:t>о требование о демонтаже в срок, указанны</w:t>
      </w:r>
      <w:r w:rsidR="00AF47BA">
        <w:rPr>
          <w:sz w:val="28"/>
        </w:rPr>
        <w:t xml:space="preserve">й в извещении </w:t>
      </w:r>
      <w:proofErr w:type="gramStart"/>
      <w:r w:rsidR="00AF47BA">
        <w:rPr>
          <w:sz w:val="28"/>
        </w:rPr>
        <w:t>от</w:t>
      </w:r>
      <w:proofErr w:type="gramEnd"/>
      <w:r w:rsidR="00AF47BA">
        <w:rPr>
          <w:sz w:val="28"/>
        </w:rPr>
        <w:t xml:space="preserve"> _______ </w:t>
      </w:r>
      <w:r>
        <w:rPr>
          <w:sz w:val="28"/>
        </w:rPr>
        <w:t>№ ______</w:t>
      </w:r>
      <w:r w:rsidR="00AF47BA">
        <w:rPr>
          <w:sz w:val="28"/>
        </w:rPr>
        <w:t xml:space="preserve">_______, незаконно размещенный нестационарный </w:t>
      </w:r>
      <w:r>
        <w:rPr>
          <w:sz w:val="28"/>
        </w:rPr>
        <w:t>торговый объект _____________________</w:t>
      </w:r>
      <w:r w:rsidR="00AF47BA">
        <w:rPr>
          <w:sz w:val="28"/>
        </w:rPr>
        <w:t>______________</w:t>
      </w:r>
      <w:r>
        <w:rPr>
          <w:sz w:val="28"/>
        </w:rPr>
        <w:t>,</w:t>
      </w:r>
    </w:p>
    <w:p w:rsidR="00E50943" w:rsidRDefault="00C769C8" w:rsidP="00141DE4">
      <w:pPr>
        <w:pStyle w:val="unformattexttopleveltext"/>
        <w:spacing w:beforeAutospacing="0" w:afterAutospacing="0"/>
        <w:jc w:val="center"/>
        <w:rPr>
          <w:sz w:val="28"/>
        </w:rPr>
      </w:pPr>
      <w:r>
        <w:rPr>
          <w:sz w:val="28"/>
        </w:rPr>
        <w:t>(указываются вид и полное описание: строительный материал, цвет, размер, т.д.)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расп</w:t>
      </w:r>
      <w:r>
        <w:rPr>
          <w:sz w:val="28"/>
        </w:rPr>
        <w:t>оложенный 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E50943" w:rsidRDefault="00C769C8" w:rsidP="00141DE4">
      <w:pPr>
        <w:pStyle w:val="unformattexttopleveltext"/>
        <w:spacing w:beforeAutospacing="0" w:afterAutospacing="0"/>
        <w:jc w:val="center"/>
        <w:rPr>
          <w:sz w:val="28"/>
        </w:rPr>
      </w:pPr>
      <w:proofErr w:type="gramStart"/>
      <w:r>
        <w:rPr>
          <w:sz w:val="28"/>
        </w:rPr>
        <w:t>(указывается адрес объекта либо привязка к близлежащим объектам</w:t>
      </w:r>
      <w:proofErr w:type="gramEnd"/>
    </w:p>
    <w:p w:rsidR="00E50943" w:rsidRDefault="00C769C8" w:rsidP="00141DE4">
      <w:pPr>
        <w:pStyle w:val="unformattexttopleveltext"/>
        <w:spacing w:beforeAutospacing="0" w:afterAutospacing="0"/>
        <w:jc w:val="center"/>
        <w:rPr>
          <w:sz w:val="28"/>
        </w:rPr>
      </w:pPr>
      <w:proofErr w:type="gramStart"/>
      <w:r>
        <w:rPr>
          <w:sz w:val="28"/>
        </w:rPr>
        <w:t>капитального</w:t>
      </w:r>
      <w:proofErr w:type="gramEnd"/>
      <w:r>
        <w:rPr>
          <w:sz w:val="28"/>
        </w:rPr>
        <w:t xml:space="preserve"> строительства, земельным участкам, имеющим адрес</w:t>
      </w:r>
      <w:r>
        <w:rPr>
          <w:sz w:val="28"/>
        </w:rPr>
        <w:t>ную привязку)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демонтирован.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Произведено вскрытие нестационарного торгового объекта работниками организации, уполномоченной произвести демонтаж, в присутствии членов Комиссии и пре</w:t>
      </w:r>
      <w:r w:rsidR="00141DE4">
        <w:rPr>
          <w:sz w:val="28"/>
        </w:rPr>
        <w:t>дставителя ОМВД по Нижнедевицкому</w:t>
      </w:r>
      <w:r>
        <w:rPr>
          <w:sz w:val="28"/>
        </w:rPr>
        <w:t xml:space="preserve"> району, о чем делается соответствующая отме</w:t>
      </w:r>
      <w:r>
        <w:rPr>
          <w:sz w:val="28"/>
        </w:rPr>
        <w:t>тка: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__________________________________________________________________.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При вскрытии нестационарного торгового объекта </w:t>
      </w:r>
      <w:proofErr w:type="gramStart"/>
      <w:r>
        <w:rPr>
          <w:sz w:val="28"/>
        </w:rPr>
        <w:t>составлена опись находящегося в нем имущества и сделаны</w:t>
      </w:r>
      <w:proofErr w:type="gramEnd"/>
      <w:r>
        <w:rPr>
          <w:sz w:val="28"/>
        </w:rPr>
        <w:t xml:space="preserve"> фотографии. Опись находящегося в </w:t>
      </w:r>
      <w:proofErr w:type="gramStart"/>
      <w:r>
        <w:rPr>
          <w:sz w:val="28"/>
        </w:rPr>
        <w:t>нем</w:t>
      </w:r>
      <w:proofErr w:type="gramEnd"/>
      <w:r>
        <w:rPr>
          <w:sz w:val="28"/>
        </w:rPr>
        <w:t xml:space="preserve"> имущества прилагается на ___________ листе </w:t>
      </w:r>
      <w:r>
        <w:rPr>
          <w:sz w:val="28"/>
        </w:rPr>
        <w:t>(ах).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Демонтированный нестационарный торговый объект и находящееся в </w:t>
      </w:r>
      <w:proofErr w:type="gramStart"/>
      <w:r>
        <w:rPr>
          <w:sz w:val="28"/>
        </w:rPr>
        <w:t>нем</w:t>
      </w:r>
      <w:proofErr w:type="gramEnd"/>
      <w:r>
        <w:rPr>
          <w:sz w:val="28"/>
        </w:rPr>
        <w:t xml:space="preserve"> имущество вывезены на временное место хранения демонтированных нестационарных торговых объектов по адресу: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</w:t>
      </w:r>
      <w:r>
        <w:rPr>
          <w:sz w:val="28"/>
        </w:rPr>
        <w:t>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center"/>
        <w:rPr>
          <w:sz w:val="28"/>
        </w:rPr>
      </w:pPr>
      <w:r>
        <w:rPr>
          <w:sz w:val="28"/>
        </w:rPr>
        <w:t>(место нахождения специализированной площадки)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br/>
        <w:t>Члены Комиссии: _________________________ (должность, Ф.И.О., подпись)</w:t>
      </w:r>
    </w:p>
    <w:p w:rsidR="00E50943" w:rsidRDefault="00E50943" w:rsidP="00141DE4">
      <w:pPr>
        <w:pStyle w:val="unformattexttopleveltext"/>
        <w:spacing w:beforeAutospacing="0" w:afterAutospacing="0"/>
        <w:jc w:val="both"/>
        <w:rPr>
          <w:sz w:val="28"/>
        </w:rPr>
      </w:pP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Представитель ОМВД </w:t>
      </w:r>
    </w:p>
    <w:p w:rsidR="00E50943" w:rsidRDefault="00141DE4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по Нижнедевицкому</w:t>
      </w:r>
      <w:r w:rsidR="00C769C8">
        <w:rPr>
          <w:sz w:val="28"/>
        </w:rPr>
        <w:t xml:space="preserve"> району: _______________ (должность, Ф.И.</w:t>
      </w:r>
      <w:r w:rsidR="00C769C8">
        <w:rPr>
          <w:sz w:val="28"/>
        </w:rPr>
        <w:t>О., подпись)</w:t>
      </w:r>
    </w:p>
    <w:p w:rsidR="00E50943" w:rsidRDefault="00E50943" w:rsidP="00141DE4">
      <w:pPr>
        <w:pStyle w:val="unformattexttopleveltext"/>
        <w:spacing w:beforeAutospacing="0" w:afterAutospacing="0"/>
        <w:jc w:val="both"/>
        <w:rPr>
          <w:sz w:val="28"/>
        </w:rPr>
      </w:pP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Представитель организации: _______________ (должность, Ф.И.О., подпись)</w:t>
      </w:r>
    </w:p>
    <w:p w:rsidR="00141DE4" w:rsidRDefault="00141DE4" w:rsidP="00141DE4">
      <w:pPr>
        <w:rPr>
          <w:sz w:val="28"/>
        </w:rPr>
      </w:pPr>
      <w:r>
        <w:rPr>
          <w:sz w:val="28"/>
        </w:rPr>
        <w:br w:type="page"/>
      </w:r>
    </w:p>
    <w:p w:rsidR="00E50943" w:rsidRDefault="00E50943" w:rsidP="00141DE4"/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№ 5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Положению о порядке выявления и демонтажа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нестационарных торговых объектов,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расположенных на земельных участках,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</w:t>
      </w:r>
      <w:proofErr w:type="gramStart"/>
      <w:r>
        <w:rPr>
          <w:rFonts w:ascii="Times New Roman" w:hAnsi="Times New Roman"/>
          <w:b w:val="0"/>
          <w:sz w:val="28"/>
        </w:rPr>
        <w:t>зданиях</w:t>
      </w:r>
      <w:proofErr w:type="gramEnd"/>
      <w:r>
        <w:rPr>
          <w:rFonts w:ascii="Times New Roman" w:hAnsi="Times New Roman"/>
          <w:b w:val="0"/>
          <w:sz w:val="28"/>
        </w:rPr>
        <w:t>, строениях, сооружениях,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находящихся</w:t>
      </w:r>
      <w:proofErr w:type="gramEnd"/>
      <w:r>
        <w:rPr>
          <w:rFonts w:ascii="Times New Roman" w:hAnsi="Times New Roman"/>
          <w:b w:val="0"/>
          <w:sz w:val="28"/>
        </w:rPr>
        <w:t xml:space="preserve"> в муниципальной собственности,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 также на земельных участках,</w:t>
      </w:r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государственная собственность на </w:t>
      </w:r>
      <w:proofErr w:type="gramStart"/>
      <w:r>
        <w:rPr>
          <w:rFonts w:ascii="Times New Roman" w:hAnsi="Times New Roman"/>
          <w:b w:val="0"/>
          <w:sz w:val="28"/>
        </w:rPr>
        <w:t>которые</w:t>
      </w:r>
      <w:proofErr w:type="gramEnd"/>
    </w:p>
    <w:p w:rsidR="00E50943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не </w:t>
      </w:r>
      <w:proofErr w:type="gramStart"/>
      <w:r>
        <w:rPr>
          <w:rFonts w:ascii="Times New Roman" w:hAnsi="Times New Roman"/>
          <w:b w:val="0"/>
          <w:sz w:val="28"/>
        </w:rPr>
        <w:t>разграничена</w:t>
      </w:r>
      <w:proofErr w:type="gramEnd"/>
      <w:r>
        <w:rPr>
          <w:rFonts w:ascii="Times New Roman" w:hAnsi="Times New Roman"/>
          <w:b w:val="0"/>
          <w:sz w:val="28"/>
        </w:rPr>
        <w:t>, находящихся на территории</w:t>
      </w:r>
    </w:p>
    <w:p w:rsidR="00E50943" w:rsidRPr="00141DE4" w:rsidRDefault="00141DE4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 w:rsidRPr="00141DE4">
        <w:rPr>
          <w:rFonts w:ascii="Times New Roman" w:hAnsi="Times New Roman"/>
          <w:b w:val="0"/>
          <w:sz w:val="28"/>
        </w:rPr>
        <w:t>Синелипяговского сельского поселения Нижнедевицкого муниципального района</w:t>
      </w:r>
    </w:p>
    <w:p w:rsidR="00E50943" w:rsidRPr="00141DE4" w:rsidRDefault="00E50943" w:rsidP="00141DE4">
      <w:pPr>
        <w:pStyle w:val="3"/>
        <w:spacing w:before="0" w:after="0"/>
        <w:jc w:val="right"/>
        <w:rPr>
          <w:rFonts w:ascii="Times New Roman" w:hAnsi="Times New Roman"/>
          <w:b w:val="0"/>
          <w:sz w:val="28"/>
          <w:highlight w:val="yellow"/>
        </w:rPr>
      </w:pPr>
    </w:p>
    <w:p w:rsidR="00E50943" w:rsidRDefault="00E50943" w:rsidP="00141DE4">
      <w:pPr>
        <w:pStyle w:val="3"/>
        <w:spacing w:before="0" w:after="0"/>
        <w:jc w:val="both"/>
        <w:rPr>
          <w:rFonts w:ascii="Times New Roman" w:hAnsi="Times New Roman"/>
          <w:sz w:val="28"/>
          <w:highlight w:val="yellow"/>
        </w:rPr>
      </w:pPr>
    </w:p>
    <w:p w:rsidR="00E50943" w:rsidRDefault="00C769C8" w:rsidP="00141DE4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АКТ № ___________ О ВО</w:t>
      </w:r>
      <w:r>
        <w:rPr>
          <w:b/>
          <w:sz w:val="28"/>
        </w:rPr>
        <w:t>ЗВРАТЕ ВЛАДЕЛЬЦУ ДЕМОНТИРОВАННОГО НЕЗАКОННО РАЗМЕЩЕННОГО НЕСТАЦИОНАРНОГО ТОРГОВОГО ОБЪЕКТА</w:t>
      </w:r>
    </w:p>
    <w:p w:rsidR="00E50943" w:rsidRDefault="00E50943" w:rsidP="00141DE4">
      <w:pPr>
        <w:pStyle w:val="unformattexttopleveltext"/>
        <w:spacing w:beforeAutospacing="0" w:afterAutospacing="0"/>
        <w:jc w:val="both"/>
        <w:rPr>
          <w:sz w:val="28"/>
        </w:rPr>
      </w:pPr>
    </w:p>
    <w:p w:rsidR="00E50943" w:rsidRDefault="00141DE4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с. __________</w:t>
      </w:r>
      <w:r w:rsidR="00C769C8">
        <w:rPr>
          <w:sz w:val="28"/>
        </w:rPr>
        <w:tab/>
        <w:t>"___" __________ 20__ г.</w:t>
      </w:r>
    </w:p>
    <w:p w:rsidR="00E50943" w:rsidRDefault="00E50943" w:rsidP="00141DE4">
      <w:pPr>
        <w:pStyle w:val="unformattexttopleveltext"/>
        <w:spacing w:beforeAutospacing="0" w:afterAutospacing="0"/>
        <w:jc w:val="both"/>
        <w:rPr>
          <w:sz w:val="28"/>
        </w:rPr>
      </w:pP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Члены Комиссии в составе: _______________________________________________________________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и ________________________________</w:t>
      </w:r>
      <w:r>
        <w:rPr>
          <w:sz w:val="28"/>
        </w:rPr>
        <w:t>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center"/>
        <w:rPr>
          <w:sz w:val="28"/>
        </w:rPr>
      </w:pPr>
      <w:r>
        <w:rPr>
          <w:sz w:val="28"/>
        </w:rPr>
        <w:t xml:space="preserve"> (Ф.И.О. гражданина, индивидуального предп</w:t>
      </w:r>
      <w:r w:rsidR="00141DE4">
        <w:rPr>
          <w:sz w:val="28"/>
        </w:rPr>
        <w:t xml:space="preserve">ринимателя или уполномоченного </w:t>
      </w:r>
      <w:r>
        <w:rPr>
          <w:sz w:val="28"/>
        </w:rPr>
        <w:t>представителя юридического лица)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осуществили возврат демонтированного незаконно размещенного нестационарного торгового объекта 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</w:t>
      </w:r>
      <w:r>
        <w:rPr>
          <w:sz w:val="28"/>
        </w:rPr>
        <w:t>______________________________________________,</w:t>
      </w:r>
    </w:p>
    <w:p w:rsidR="00E50943" w:rsidRDefault="00C769C8" w:rsidP="00141DE4">
      <w:pPr>
        <w:pStyle w:val="unformattexttopleveltext"/>
        <w:spacing w:beforeAutospacing="0" w:afterAutospacing="0"/>
        <w:jc w:val="center"/>
        <w:rPr>
          <w:sz w:val="28"/>
        </w:rPr>
      </w:pPr>
      <w:r>
        <w:rPr>
          <w:sz w:val="28"/>
        </w:rPr>
        <w:t>(описание объекта, идентификационный номер)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proofErr w:type="gramStart"/>
      <w:r>
        <w:rPr>
          <w:sz w:val="28"/>
        </w:rPr>
        <w:t>переданного</w:t>
      </w:r>
      <w:proofErr w:type="gramEnd"/>
      <w:r>
        <w:rPr>
          <w:sz w:val="28"/>
        </w:rPr>
        <w:t xml:space="preserve"> на хранение по адресу: ______________________________________________________________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Демонтаж и перемещение вышеуказанного объекта были произведены на основании акта № _____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демонтаже незаконно размещенного нестационарного торгового объекта.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Внешнее состояние объекта на день возврата владельцу: _______________________________</w:t>
      </w:r>
      <w:r>
        <w:rPr>
          <w:sz w:val="28"/>
        </w:rPr>
        <w:t>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Разборка незаконно размещенного нестационарного торгового объекта не производилась (производилась) (</w:t>
      </w:r>
      <w:proofErr w:type="gramStart"/>
      <w:r>
        <w:rPr>
          <w:sz w:val="28"/>
        </w:rPr>
        <w:t>нужное</w:t>
      </w:r>
      <w:proofErr w:type="gramEnd"/>
      <w:r>
        <w:rPr>
          <w:sz w:val="28"/>
        </w:rPr>
        <w:t xml:space="preserve"> подчеркнуть).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Приложение к настоящему акту о возврате владельцу вышеуказанного демонтированного и перемещенного объек</w:t>
      </w:r>
      <w:r>
        <w:rPr>
          <w:sz w:val="28"/>
        </w:rPr>
        <w:t>та: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- опись находящегося в незаконно размещенном </w:t>
      </w:r>
      <w:proofErr w:type="gramStart"/>
      <w:r>
        <w:rPr>
          <w:sz w:val="28"/>
        </w:rPr>
        <w:t>объекте</w:t>
      </w:r>
      <w:proofErr w:type="gramEnd"/>
      <w:r>
        <w:rPr>
          <w:sz w:val="28"/>
        </w:rPr>
        <w:t xml:space="preserve"> в день демонтажа и перемещения имущества (в случае его наличия).</w:t>
      </w:r>
    </w:p>
    <w:p w:rsidR="00E50943" w:rsidRDefault="00E50943" w:rsidP="00141DE4">
      <w:pPr>
        <w:pStyle w:val="unformattexttopleveltext"/>
        <w:spacing w:beforeAutospacing="0" w:afterAutospacing="0"/>
        <w:jc w:val="both"/>
        <w:rPr>
          <w:sz w:val="28"/>
        </w:rPr>
      </w:pP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Подписи: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lastRenderedPageBreak/>
        <w:t xml:space="preserve">Члены Комиссии </w:t>
      </w:r>
    </w:p>
    <w:p w:rsidR="00E50943" w:rsidRDefault="00E50943" w:rsidP="00141DE4">
      <w:pPr>
        <w:pStyle w:val="unformattexttopleveltext"/>
        <w:spacing w:beforeAutospacing="0" w:afterAutospacing="0"/>
        <w:jc w:val="both"/>
        <w:rPr>
          <w:sz w:val="28"/>
        </w:rPr>
      </w:pP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Владелец НТО (представитель владельца)</w:t>
      </w:r>
    </w:p>
    <w:p w:rsidR="00141DE4" w:rsidRDefault="00141DE4" w:rsidP="00141DE4">
      <w:pPr>
        <w:rPr>
          <w:sz w:val="28"/>
        </w:rPr>
      </w:pPr>
      <w:r>
        <w:rPr>
          <w:sz w:val="28"/>
        </w:rPr>
        <w:br w:type="page"/>
      </w:r>
    </w:p>
    <w:p w:rsidR="00E50943" w:rsidRDefault="00E50943" w:rsidP="00141DE4">
      <w:pPr>
        <w:rPr>
          <w:sz w:val="28"/>
        </w:rPr>
      </w:pPr>
    </w:p>
    <w:p w:rsidR="00E50943" w:rsidRPr="00141DE4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 w:rsidRPr="00141DE4">
        <w:rPr>
          <w:rFonts w:ascii="Times New Roman" w:hAnsi="Times New Roman"/>
          <w:b w:val="0"/>
          <w:sz w:val="28"/>
        </w:rPr>
        <w:t>Приложение № 6</w:t>
      </w:r>
    </w:p>
    <w:p w:rsidR="00E50943" w:rsidRPr="00141DE4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 w:rsidRPr="00141DE4">
        <w:rPr>
          <w:rFonts w:ascii="Times New Roman" w:hAnsi="Times New Roman"/>
          <w:b w:val="0"/>
          <w:sz w:val="28"/>
        </w:rPr>
        <w:t>к Положению о порядке выявления и демонтажа</w:t>
      </w:r>
    </w:p>
    <w:p w:rsidR="00E50943" w:rsidRPr="00141DE4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 w:rsidRPr="00141DE4">
        <w:rPr>
          <w:rFonts w:ascii="Times New Roman" w:hAnsi="Times New Roman"/>
          <w:b w:val="0"/>
          <w:sz w:val="28"/>
        </w:rPr>
        <w:t>нестационарных торговых объектов,</w:t>
      </w:r>
    </w:p>
    <w:p w:rsidR="00E50943" w:rsidRPr="00141DE4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 w:rsidRPr="00141DE4">
        <w:rPr>
          <w:rFonts w:ascii="Times New Roman" w:hAnsi="Times New Roman"/>
          <w:b w:val="0"/>
          <w:sz w:val="28"/>
        </w:rPr>
        <w:t>расположенных на земельных участках,</w:t>
      </w:r>
    </w:p>
    <w:p w:rsidR="00E50943" w:rsidRPr="00141DE4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 w:rsidRPr="00141DE4">
        <w:rPr>
          <w:rFonts w:ascii="Times New Roman" w:hAnsi="Times New Roman"/>
          <w:b w:val="0"/>
          <w:sz w:val="28"/>
        </w:rPr>
        <w:t xml:space="preserve">в </w:t>
      </w:r>
      <w:proofErr w:type="gramStart"/>
      <w:r w:rsidRPr="00141DE4">
        <w:rPr>
          <w:rFonts w:ascii="Times New Roman" w:hAnsi="Times New Roman"/>
          <w:b w:val="0"/>
          <w:sz w:val="28"/>
        </w:rPr>
        <w:t>зданиях</w:t>
      </w:r>
      <w:proofErr w:type="gramEnd"/>
      <w:r w:rsidRPr="00141DE4">
        <w:rPr>
          <w:rFonts w:ascii="Times New Roman" w:hAnsi="Times New Roman"/>
          <w:b w:val="0"/>
          <w:sz w:val="28"/>
        </w:rPr>
        <w:t>, строениях, сооружениях,</w:t>
      </w:r>
    </w:p>
    <w:p w:rsidR="00E50943" w:rsidRPr="00141DE4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proofErr w:type="gramStart"/>
      <w:r w:rsidRPr="00141DE4">
        <w:rPr>
          <w:rFonts w:ascii="Times New Roman" w:hAnsi="Times New Roman"/>
          <w:b w:val="0"/>
          <w:sz w:val="28"/>
        </w:rPr>
        <w:t>находящихся</w:t>
      </w:r>
      <w:proofErr w:type="gramEnd"/>
      <w:r w:rsidRPr="00141DE4">
        <w:rPr>
          <w:rFonts w:ascii="Times New Roman" w:hAnsi="Times New Roman"/>
          <w:b w:val="0"/>
          <w:sz w:val="28"/>
        </w:rPr>
        <w:t xml:space="preserve"> в муниципальной собственности,</w:t>
      </w:r>
    </w:p>
    <w:p w:rsidR="00E50943" w:rsidRPr="00141DE4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 w:rsidRPr="00141DE4">
        <w:rPr>
          <w:rFonts w:ascii="Times New Roman" w:hAnsi="Times New Roman"/>
          <w:b w:val="0"/>
          <w:sz w:val="28"/>
        </w:rPr>
        <w:t>а также на земельных участках,</w:t>
      </w:r>
    </w:p>
    <w:p w:rsidR="00E50943" w:rsidRPr="00141DE4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 w:rsidRPr="00141DE4">
        <w:rPr>
          <w:rFonts w:ascii="Times New Roman" w:hAnsi="Times New Roman"/>
          <w:b w:val="0"/>
          <w:sz w:val="28"/>
        </w:rPr>
        <w:t xml:space="preserve">государственная собственность на </w:t>
      </w:r>
      <w:proofErr w:type="gramStart"/>
      <w:r w:rsidRPr="00141DE4">
        <w:rPr>
          <w:rFonts w:ascii="Times New Roman" w:hAnsi="Times New Roman"/>
          <w:b w:val="0"/>
          <w:sz w:val="28"/>
        </w:rPr>
        <w:t>которые</w:t>
      </w:r>
      <w:proofErr w:type="gramEnd"/>
    </w:p>
    <w:p w:rsidR="00E50943" w:rsidRPr="00141DE4" w:rsidRDefault="00C769C8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 w:rsidRPr="00141DE4">
        <w:rPr>
          <w:rFonts w:ascii="Times New Roman" w:hAnsi="Times New Roman"/>
          <w:b w:val="0"/>
          <w:sz w:val="28"/>
        </w:rPr>
        <w:t xml:space="preserve">не </w:t>
      </w:r>
      <w:proofErr w:type="gramStart"/>
      <w:r w:rsidRPr="00141DE4">
        <w:rPr>
          <w:rFonts w:ascii="Times New Roman" w:hAnsi="Times New Roman"/>
          <w:b w:val="0"/>
          <w:sz w:val="28"/>
        </w:rPr>
        <w:t>разграничена</w:t>
      </w:r>
      <w:proofErr w:type="gramEnd"/>
      <w:r w:rsidRPr="00141DE4">
        <w:rPr>
          <w:rFonts w:ascii="Times New Roman" w:hAnsi="Times New Roman"/>
          <w:b w:val="0"/>
          <w:sz w:val="28"/>
        </w:rPr>
        <w:t>, находящихся на тер</w:t>
      </w:r>
      <w:r w:rsidRPr="00141DE4">
        <w:rPr>
          <w:rFonts w:ascii="Times New Roman" w:hAnsi="Times New Roman"/>
          <w:b w:val="0"/>
          <w:sz w:val="28"/>
        </w:rPr>
        <w:t>ритории</w:t>
      </w:r>
    </w:p>
    <w:p w:rsidR="00E50943" w:rsidRPr="00141DE4" w:rsidRDefault="00141DE4" w:rsidP="00141DE4">
      <w:pPr>
        <w:pStyle w:val="3"/>
        <w:spacing w:before="0" w:after="0"/>
        <w:ind w:firstLine="3240"/>
        <w:jc w:val="right"/>
        <w:rPr>
          <w:rFonts w:ascii="Times New Roman" w:hAnsi="Times New Roman"/>
          <w:b w:val="0"/>
          <w:sz w:val="28"/>
        </w:rPr>
      </w:pPr>
      <w:r w:rsidRPr="00141DE4">
        <w:rPr>
          <w:rFonts w:ascii="Times New Roman" w:hAnsi="Times New Roman"/>
          <w:b w:val="0"/>
          <w:sz w:val="28"/>
        </w:rPr>
        <w:t>Синелипяговского сельского поселения Нижнедевицкого муниципального района</w:t>
      </w:r>
    </w:p>
    <w:p w:rsidR="00E50943" w:rsidRDefault="00E50943" w:rsidP="00141DE4">
      <w:pPr>
        <w:pStyle w:val="3"/>
        <w:spacing w:before="0" w:after="0"/>
        <w:jc w:val="both"/>
        <w:rPr>
          <w:rFonts w:ascii="Times New Roman" w:hAnsi="Times New Roman"/>
          <w:sz w:val="28"/>
        </w:rPr>
      </w:pPr>
    </w:p>
    <w:p w:rsidR="00E50943" w:rsidRDefault="00C769C8" w:rsidP="00141DE4">
      <w:pPr>
        <w:pStyle w:val="headertexttopleveltextcentertext"/>
        <w:spacing w:beforeAutospacing="0" w:afterAutospacing="0"/>
        <w:jc w:val="center"/>
        <w:rPr>
          <w:b/>
          <w:sz w:val="28"/>
        </w:rPr>
      </w:pPr>
      <w:r>
        <w:rPr>
          <w:b/>
          <w:sz w:val="28"/>
        </w:rPr>
        <w:t>ФОРМА СОГЛАСИЯ ЗАЯВИТЕЛЯ (ВЛАДЕЛЬЦА, УПОЛНОМОЧЕННОГО ПРЕДСТАВИТЕЛЯ) ДЕМОНТИРОВАННОГО И ПЕРЕМЕЩЕННОГО НЕСТАЦИОНАРНОГО ТОРГОВОГО ОБЪЕКТА НА ОБРАБОТКУ ПЕРСОНАЛЬНЫХ ДАННЫХ</w:t>
      </w:r>
    </w:p>
    <w:p w:rsidR="00E50943" w:rsidRDefault="00E50943" w:rsidP="00141DE4">
      <w:pPr>
        <w:pStyle w:val="headertexttopleveltextcentertext"/>
        <w:spacing w:beforeAutospacing="0" w:afterAutospacing="0"/>
        <w:jc w:val="center"/>
        <w:rPr>
          <w:b/>
          <w:sz w:val="28"/>
        </w:rPr>
      </w:pP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с. _</w:t>
      </w:r>
      <w:r w:rsidR="00141DE4">
        <w:rPr>
          <w:sz w:val="28"/>
        </w:rPr>
        <w:t>_________</w:t>
      </w:r>
      <w:r w:rsidR="00141DE4">
        <w:rPr>
          <w:sz w:val="28"/>
        </w:rPr>
        <w:tab/>
      </w:r>
      <w:r>
        <w:rPr>
          <w:sz w:val="28"/>
        </w:rPr>
        <w:t>"___" __________ 20__ г.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br/>
        <w:t>Я, _______________________________________________________________,</w:t>
      </w:r>
    </w:p>
    <w:p w:rsidR="00E50943" w:rsidRDefault="00C769C8" w:rsidP="00141DE4">
      <w:pPr>
        <w:pStyle w:val="unformattexttopleveltext"/>
        <w:spacing w:beforeAutospacing="0" w:afterAutospacing="0"/>
        <w:jc w:val="center"/>
        <w:rPr>
          <w:sz w:val="28"/>
        </w:rPr>
      </w:pPr>
      <w:r>
        <w:rPr>
          <w:sz w:val="28"/>
        </w:rPr>
        <w:t>(Ф.И.О.)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proofErr w:type="gramStart"/>
      <w:r>
        <w:rPr>
          <w:sz w:val="28"/>
        </w:rPr>
        <w:t>зарегистрированный</w:t>
      </w:r>
      <w:proofErr w:type="gramEnd"/>
      <w:r w:rsidR="00141DE4">
        <w:rPr>
          <w:sz w:val="28"/>
        </w:rPr>
        <w:t xml:space="preserve"> </w:t>
      </w:r>
      <w:r>
        <w:rPr>
          <w:sz w:val="28"/>
        </w:rPr>
        <w:t>(ая) по адресу: ______________________________________________________________,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____________________________________________</w:t>
      </w:r>
      <w:r>
        <w:rPr>
          <w:sz w:val="28"/>
        </w:rPr>
        <w:t>______________________.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Паспорт ______________ (серия, номер, кем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когда выдан) ______________________________________________________________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proofErr w:type="gramStart"/>
      <w:r>
        <w:rPr>
          <w:sz w:val="28"/>
        </w:rPr>
        <w:t>_____________________________________________ в соот</w:t>
      </w:r>
      <w:r w:rsidR="00141DE4">
        <w:rPr>
          <w:sz w:val="28"/>
        </w:rPr>
        <w:t xml:space="preserve">ветствии с Федеральным законом от </w:t>
      </w:r>
      <w:r>
        <w:rPr>
          <w:sz w:val="28"/>
        </w:rPr>
        <w:t>27.07.2006 № 152-ФЗ "О пер</w:t>
      </w:r>
      <w:r>
        <w:rPr>
          <w:sz w:val="28"/>
        </w:rPr>
        <w:t>сональных данных" да</w:t>
      </w:r>
      <w:r w:rsidR="00141DE4">
        <w:rPr>
          <w:sz w:val="28"/>
        </w:rPr>
        <w:t>ю свое согласие администрации Синелипяговского сельского поселения Нижнедевицкого муниципального района</w:t>
      </w:r>
      <w:r>
        <w:rPr>
          <w:sz w:val="28"/>
        </w:rPr>
        <w:t xml:space="preserve"> на а</w:t>
      </w:r>
      <w:r w:rsidR="00141DE4">
        <w:rPr>
          <w:sz w:val="28"/>
        </w:rPr>
        <w:t xml:space="preserve">втоматизированную, а также без </w:t>
      </w:r>
      <w:r>
        <w:rPr>
          <w:sz w:val="28"/>
        </w:rPr>
        <w:t xml:space="preserve">использования средств автоматизации обработку, включая сбор, запись, систематизацию, накопление, </w:t>
      </w:r>
      <w:r>
        <w:rPr>
          <w:sz w:val="28"/>
        </w:rPr>
        <w:t>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моих персональных данных, а именно: паспортные данные, данные объекта (собственни</w:t>
      </w:r>
      <w:r>
        <w:rPr>
          <w:sz w:val="28"/>
        </w:rPr>
        <w:t>к, владелец</w:t>
      </w:r>
      <w:proofErr w:type="gramEnd"/>
      <w:r>
        <w:rPr>
          <w:sz w:val="28"/>
        </w:rPr>
        <w:t>, уполномоченный представитель).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Настоящее согласие действует со дня его подписания в течение неопределенного срока.</w:t>
      </w:r>
    </w:p>
    <w:p w:rsidR="00E50943" w:rsidRDefault="00C769C8" w:rsidP="00141DE4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Согласие может быть отозвано мною в любое время на основании моего письменного заявления.</w:t>
      </w:r>
    </w:p>
    <w:p w:rsidR="00E50943" w:rsidRDefault="00C769C8" w:rsidP="00141DE4">
      <w:pPr>
        <w:pStyle w:val="unformattexttopleveltext"/>
        <w:spacing w:beforeAutospacing="0" w:afterAutospacing="0"/>
        <w:rPr>
          <w:sz w:val="28"/>
        </w:rPr>
      </w:pPr>
      <w:r>
        <w:rPr>
          <w:sz w:val="28"/>
        </w:rPr>
        <w:br/>
        <w:t>"___" ____________ 20___ г. _________</w:t>
      </w:r>
      <w:r>
        <w:rPr>
          <w:sz w:val="28"/>
        </w:rPr>
        <w:t>__________________________________ (дата, ФИО, подпись)</w:t>
      </w:r>
    </w:p>
    <w:sectPr w:rsidR="00E50943" w:rsidSect="00E50943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70C1"/>
    <w:multiLevelType w:val="hybridMultilevel"/>
    <w:tmpl w:val="36E0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3"/>
    <w:rsid w:val="00141DE4"/>
    <w:rsid w:val="001620C9"/>
    <w:rsid w:val="001B3432"/>
    <w:rsid w:val="0022159E"/>
    <w:rsid w:val="002805F9"/>
    <w:rsid w:val="00292B41"/>
    <w:rsid w:val="00394C3B"/>
    <w:rsid w:val="003B740D"/>
    <w:rsid w:val="003D14BD"/>
    <w:rsid w:val="006475F9"/>
    <w:rsid w:val="007A08A2"/>
    <w:rsid w:val="007A4560"/>
    <w:rsid w:val="007B2C4F"/>
    <w:rsid w:val="007E2E5B"/>
    <w:rsid w:val="00AF47BA"/>
    <w:rsid w:val="00B62AFA"/>
    <w:rsid w:val="00C359BC"/>
    <w:rsid w:val="00C769C8"/>
    <w:rsid w:val="00E314C0"/>
    <w:rsid w:val="00E341D2"/>
    <w:rsid w:val="00E50943"/>
    <w:rsid w:val="00E8004A"/>
    <w:rsid w:val="00F8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094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E50943"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basedOn w:val="a"/>
    <w:next w:val="a"/>
    <w:link w:val="20"/>
    <w:uiPriority w:val="9"/>
    <w:qFormat/>
    <w:rsid w:val="00E5094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E5094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E5094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094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0943"/>
    <w:rPr>
      <w:sz w:val="24"/>
    </w:rPr>
  </w:style>
  <w:style w:type="paragraph" w:styleId="21">
    <w:name w:val="toc 2"/>
    <w:next w:val="a"/>
    <w:link w:val="22"/>
    <w:uiPriority w:val="39"/>
    <w:rsid w:val="00E5094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0943"/>
    <w:rPr>
      <w:rFonts w:ascii="XO Thames" w:hAnsi="XO Thames"/>
      <w:sz w:val="28"/>
    </w:rPr>
  </w:style>
  <w:style w:type="paragraph" w:customStyle="1" w:styleId="unformattexttopleveltext">
    <w:name w:val="unformattext topleveltext"/>
    <w:basedOn w:val="a"/>
    <w:link w:val="unformattexttopleveltext0"/>
    <w:rsid w:val="00E50943"/>
    <w:pPr>
      <w:spacing w:beforeAutospacing="1" w:afterAutospacing="1"/>
    </w:pPr>
  </w:style>
  <w:style w:type="character" w:customStyle="1" w:styleId="unformattexttopleveltext0">
    <w:name w:val="unformattext topleveltext"/>
    <w:basedOn w:val="1"/>
    <w:link w:val="unformattexttopleveltext"/>
    <w:rsid w:val="00E50943"/>
  </w:style>
  <w:style w:type="paragraph" w:styleId="41">
    <w:name w:val="toc 4"/>
    <w:next w:val="a"/>
    <w:link w:val="42"/>
    <w:uiPriority w:val="39"/>
    <w:rsid w:val="00E5094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094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094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094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094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0943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E50943"/>
  </w:style>
  <w:style w:type="paragraph" w:customStyle="1" w:styleId="Endnote">
    <w:name w:val="Endnote"/>
    <w:link w:val="Endnote0"/>
    <w:rsid w:val="00E5094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50943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E50943"/>
    <w:rPr>
      <w:rFonts w:ascii="Cambria" w:hAnsi="Cambria"/>
      <w:b/>
      <w:sz w:val="26"/>
    </w:rPr>
  </w:style>
  <w:style w:type="paragraph" w:customStyle="1" w:styleId="formattexttopleveltextindenttext">
    <w:name w:val="formattext topleveltext indenttext"/>
    <w:basedOn w:val="a"/>
    <w:link w:val="formattexttopleveltextindenttext0"/>
    <w:rsid w:val="00E50943"/>
    <w:pPr>
      <w:spacing w:beforeAutospacing="1" w:afterAutospacing="1"/>
    </w:pPr>
  </w:style>
  <w:style w:type="character" w:customStyle="1" w:styleId="formattexttopleveltextindenttext0">
    <w:name w:val="formattext topleveltext indenttext"/>
    <w:basedOn w:val="1"/>
    <w:link w:val="formattexttopleveltextindenttext"/>
    <w:rsid w:val="00E50943"/>
  </w:style>
  <w:style w:type="paragraph" w:customStyle="1" w:styleId="a3">
    <w:name w:val="Заголовок статьи"/>
    <w:basedOn w:val="a"/>
    <w:next w:val="a"/>
    <w:link w:val="a4"/>
    <w:rsid w:val="00E50943"/>
    <w:pPr>
      <w:ind w:left="1612" w:hanging="892"/>
      <w:jc w:val="both"/>
    </w:pPr>
    <w:rPr>
      <w:rFonts w:ascii="Arial" w:hAnsi="Arial"/>
      <w:sz w:val="20"/>
    </w:rPr>
  </w:style>
  <w:style w:type="character" w:customStyle="1" w:styleId="a4">
    <w:name w:val="Заголовок статьи"/>
    <w:basedOn w:val="1"/>
    <w:link w:val="a3"/>
    <w:rsid w:val="00E50943"/>
    <w:rPr>
      <w:rFonts w:ascii="Arial" w:hAnsi="Arial"/>
      <w:sz w:val="20"/>
    </w:rPr>
  </w:style>
  <w:style w:type="paragraph" w:styleId="31">
    <w:name w:val="toc 3"/>
    <w:next w:val="a"/>
    <w:link w:val="32"/>
    <w:uiPriority w:val="39"/>
    <w:rsid w:val="00E5094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0943"/>
    <w:rPr>
      <w:rFonts w:ascii="XO Thames" w:hAnsi="XO Thames"/>
      <w:sz w:val="28"/>
    </w:rPr>
  </w:style>
  <w:style w:type="paragraph" w:styleId="a5">
    <w:name w:val="Body Text"/>
    <w:basedOn w:val="a"/>
    <w:link w:val="a6"/>
    <w:rsid w:val="00E50943"/>
    <w:rPr>
      <w:sz w:val="28"/>
    </w:rPr>
  </w:style>
  <w:style w:type="character" w:customStyle="1" w:styleId="a6">
    <w:name w:val="Основной текст Знак"/>
    <w:basedOn w:val="1"/>
    <w:link w:val="a5"/>
    <w:rsid w:val="00E50943"/>
    <w:rPr>
      <w:sz w:val="28"/>
    </w:rPr>
  </w:style>
  <w:style w:type="paragraph" w:customStyle="1" w:styleId="headertexttopleveltextcentertext">
    <w:name w:val="headertext topleveltext centertext"/>
    <w:basedOn w:val="a"/>
    <w:link w:val="headertexttopleveltextcentertext0"/>
    <w:rsid w:val="00E50943"/>
    <w:pPr>
      <w:spacing w:beforeAutospacing="1" w:afterAutospacing="1"/>
    </w:pPr>
  </w:style>
  <w:style w:type="character" w:customStyle="1" w:styleId="headertexttopleveltextcentertext0">
    <w:name w:val="headertext topleveltext centertext"/>
    <w:basedOn w:val="1"/>
    <w:link w:val="headertexttopleveltextcentertext"/>
    <w:rsid w:val="00E50943"/>
  </w:style>
  <w:style w:type="character" w:customStyle="1" w:styleId="50">
    <w:name w:val="Заголовок 5 Знак"/>
    <w:link w:val="5"/>
    <w:rsid w:val="00E5094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50943"/>
    <w:rPr>
      <w:rFonts w:ascii="Arial" w:hAnsi="Arial"/>
      <w:b/>
      <w:color w:val="000080"/>
      <w:sz w:val="20"/>
    </w:rPr>
  </w:style>
  <w:style w:type="paragraph" w:customStyle="1" w:styleId="13">
    <w:name w:val="Гиперссылка1"/>
    <w:link w:val="a7"/>
    <w:rsid w:val="00E50943"/>
    <w:rPr>
      <w:color w:val="0000FF"/>
      <w:u w:val="single"/>
    </w:rPr>
  </w:style>
  <w:style w:type="character" w:styleId="a7">
    <w:name w:val="Hyperlink"/>
    <w:link w:val="13"/>
    <w:rsid w:val="00E50943"/>
    <w:rPr>
      <w:color w:val="0000FF"/>
      <w:u w:val="single"/>
    </w:rPr>
  </w:style>
  <w:style w:type="paragraph" w:customStyle="1" w:styleId="Footnote">
    <w:name w:val="Footnote"/>
    <w:link w:val="Footnote0"/>
    <w:rsid w:val="00E5094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5094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5094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5094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5094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50943"/>
    <w:rPr>
      <w:rFonts w:ascii="XO Thames" w:hAnsi="XO Thames"/>
      <w:sz w:val="28"/>
    </w:rPr>
  </w:style>
  <w:style w:type="paragraph" w:styleId="a8">
    <w:name w:val="Plain Text"/>
    <w:basedOn w:val="a"/>
    <w:link w:val="a9"/>
    <w:rsid w:val="00E50943"/>
    <w:rPr>
      <w:rFonts w:ascii="Courier New" w:hAnsi="Courier New"/>
      <w:sz w:val="20"/>
    </w:rPr>
  </w:style>
  <w:style w:type="character" w:customStyle="1" w:styleId="a9">
    <w:name w:val="Текст Знак"/>
    <w:basedOn w:val="1"/>
    <w:link w:val="a8"/>
    <w:rsid w:val="00E50943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E5094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0943"/>
    <w:rPr>
      <w:rFonts w:ascii="XO Thames" w:hAnsi="XO Thames"/>
      <w:sz w:val="28"/>
    </w:rPr>
  </w:style>
  <w:style w:type="paragraph" w:styleId="aa">
    <w:name w:val="Balloon Text"/>
    <w:basedOn w:val="a"/>
    <w:link w:val="ab"/>
    <w:rsid w:val="00E50943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E50943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5094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094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5094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0943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E50943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E50943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E5094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E5094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50943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E50943"/>
    <w:rPr>
      <w:rFonts w:ascii="Arial" w:hAnsi="Arial"/>
      <w:b/>
      <w:i/>
      <w:sz w:val="28"/>
    </w:rPr>
  </w:style>
  <w:style w:type="paragraph" w:customStyle="1" w:styleId="af0">
    <w:name w:val="Таблицы (моноширинный)"/>
    <w:basedOn w:val="a"/>
    <w:next w:val="a"/>
    <w:link w:val="af1"/>
    <w:rsid w:val="00E50943"/>
    <w:pPr>
      <w:jc w:val="both"/>
    </w:pPr>
    <w:rPr>
      <w:rFonts w:ascii="Courier New" w:hAnsi="Courier New"/>
      <w:sz w:val="20"/>
    </w:rPr>
  </w:style>
  <w:style w:type="character" w:customStyle="1" w:styleId="af1">
    <w:name w:val="Таблицы (моноширинный)"/>
    <w:basedOn w:val="1"/>
    <w:link w:val="af0"/>
    <w:rsid w:val="00E50943"/>
    <w:rPr>
      <w:rFonts w:ascii="Courier New" w:hAnsi="Courier New"/>
      <w:sz w:val="20"/>
    </w:rPr>
  </w:style>
  <w:style w:type="paragraph" w:customStyle="1" w:styleId="formattexttopleveltext">
    <w:name w:val="formattext topleveltext"/>
    <w:basedOn w:val="a"/>
    <w:link w:val="formattexttopleveltext0"/>
    <w:rsid w:val="00E50943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sid w:val="00E50943"/>
  </w:style>
  <w:style w:type="table" w:styleId="af2">
    <w:name w:val="Table Grid"/>
    <w:basedOn w:val="a1"/>
    <w:uiPriority w:val="59"/>
    <w:rsid w:val="00221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18</Pages>
  <Words>4812</Words>
  <Characters>27431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2025-07-16T12:04:00Z</cp:lastPrinted>
  <dcterms:created xsi:type="dcterms:W3CDTF">2025-07-16T05:15:00Z</dcterms:created>
  <dcterms:modified xsi:type="dcterms:W3CDTF">2025-07-16T12:05:00Z</dcterms:modified>
</cp:coreProperties>
</file>