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0A" w:rsidRPr="00650C4F" w:rsidRDefault="00247B0A" w:rsidP="00247B0A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184"/>
      <w:r w:rsidRPr="00650C4F">
        <w:rPr>
          <w:rFonts w:ascii="PT Astra Serif" w:hAnsi="PT Astra Serif"/>
          <w:b/>
          <w:sz w:val="28"/>
          <w:szCs w:val="28"/>
        </w:rPr>
        <w:t>ОТЧЕТ</w:t>
      </w:r>
    </w:p>
    <w:p w:rsidR="00247B0A" w:rsidRPr="00650C4F" w:rsidRDefault="00247B0A" w:rsidP="00247B0A">
      <w:pPr>
        <w:jc w:val="center"/>
        <w:rPr>
          <w:rFonts w:ascii="PT Astra Serif" w:hAnsi="PT Astra Serif"/>
          <w:b/>
          <w:sz w:val="28"/>
          <w:szCs w:val="28"/>
        </w:rPr>
      </w:pPr>
      <w:r w:rsidRPr="00650C4F">
        <w:rPr>
          <w:rFonts w:ascii="PT Astra Serif" w:hAnsi="PT Astra Serif"/>
          <w:b/>
          <w:sz w:val="28"/>
          <w:szCs w:val="28"/>
        </w:rPr>
        <w:t>о работе комиссии по соблюдению требований к служебному поведению муниципальных служащи</w:t>
      </w:r>
      <w:r w:rsidR="00760A56">
        <w:rPr>
          <w:rFonts w:ascii="PT Astra Serif" w:hAnsi="PT Astra Serif"/>
          <w:b/>
          <w:sz w:val="28"/>
          <w:szCs w:val="28"/>
        </w:rPr>
        <w:t>х Администрации Синелипяговск</w:t>
      </w:r>
      <w:r w:rsidR="0069557C">
        <w:rPr>
          <w:rFonts w:ascii="PT Astra Serif" w:hAnsi="PT Astra Serif"/>
          <w:b/>
          <w:sz w:val="28"/>
          <w:szCs w:val="28"/>
        </w:rPr>
        <w:t xml:space="preserve">ого сельского поселения </w:t>
      </w:r>
      <w:r w:rsidRPr="00650C4F">
        <w:rPr>
          <w:rFonts w:ascii="PT Astra Serif" w:hAnsi="PT Astra Serif"/>
          <w:b/>
          <w:sz w:val="28"/>
          <w:szCs w:val="28"/>
        </w:rPr>
        <w:t xml:space="preserve"> и урегулированию конфликта интересов за 20</w:t>
      </w:r>
      <w:r>
        <w:rPr>
          <w:rFonts w:ascii="PT Astra Serif" w:hAnsi="PT Astra Serif"/>
          <w:b/>
          <w:sz w:val="28"/>
          <w:szCs w:val="28"/>
        </w:rPr>
        <w:t>2</w:t>
      </w:r>
      <w:r w:rsidR="006D496D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50C4F">
        <w:rPr>
          <w:rFonts w:ascii="PT Astra Serif" w:hAnsi="PT Astra Serif"/>
          <w:b/>
          <w:sz w:val="28"/>
          <w:szCs w:val="28"/>
        </w:rPr>
        <w:t>год</w:t>
      </w:r>
    </w:p>
    <w:p w:rsidR="00247B0A" w:rsidRPr="00650C4F" w:rsidRDefault="00247B0A" w:rsidP="00247B0A">
      <w:pPr>
        <w:jc w:val="center"/>
        <w:rPr>
          <w:rFonts w:ascii="PT Astra Serif" w:hAnsi="PT Astra Serif"/>
          <w:sz w:val="28"/>
          <w:szCs w:val="28"/>
        </w:rPr>
      </w:pPr>
    </w:p>
    <w:p w:rsidR="00247B0A" w:rsidRPr="00650C4F" w:rsidRDefault="00247B0A" w:rsidP="00247B0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</w:rPr>
      </w:pPr>
      <w:r w:rsidRPr="00650C4F">
        <w:rPr>
          <w:rFonts w:ascii="PT Astra Serif" w:hAnsi="PT Astra Serif"/>
          <w:sz w:val="28"/>
          <w:szCs w:val="28"/>
        </w:rPr>
        <w:tab/>
        <w:t xml:space="preserve">Правовую основу привлечения муниципальных служащих к дисциплинарной ответственности в связи с совершением коррупционных проступков составляют Федеральный </w:t>
      </w:r>
      <w:hyperlink r:id="rId4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закон</w:t>
        </w:r>
      </w:hyperlink>
      <w:r w:rsidRPr="00650C4F">
        <w:rPr>
          <w:rFonts w:ascii="PT Astra Serif" w:hAnsi="PT Astra Serif"/>
          <w:sz w:val="28"/>
          <w:szCs w:val="28"/>
        </w:rPr>
        <w:t xml:space="preserve"> от 25 декабря 2008 года N 273-ФЗ «О противодействии коррупции», другие нормативные правовые акты, устанавливающие правовое положение (статус) государственных и муниципальных служащих, а также основания и порядок применения к ним мер дисциплинарной ответственности.</w:t>
      </w:r>
    </w:p>
    <w:p w:rsidR="00247B0A" w:rsidRPr="0096283E" w:rsidRDefault="00247B0A" w:rsidP="00247B0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</w:rPr>
      </w:pPr>
      <w:r w:rsidRPr="00650C4F">
        <w:rPr>
          <w:rFonts w:ascii="PT Astra Serif" w:hAnsi="PT Astra Serif"/>
          <w:sz w:val="28"/>
          <w:szCs w:val="28"/>
        </w:rPr>
        <w:t xml:space="preserve">В целях противодействия коррупции Федеральный </w:t>
      </w:r>
      <w:hyperlink r:id="rId5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закон</w:t>
        </w:r>
      </w:hyperlink>
      <w:r w:rsidRPr="00650C4F">
        <w:rPr>
          <w:rFonts w:ascii="PT Astra Serif" w:hAnsi="PT Astra Serif"/>
          <w:sz w:val="28"/>
          <w:szCs w:val="28"/>
        </w:rPr>
        <w:t xml:space="preserve"> от 25 декабря 2008 года N 273-ФЗ «О противодействии коррупции» установил для лиц, замещающих должности государственной и муниципальной службы, запреты и обязанности, их неисполнение  является коррупционным правонарушением, влекущим увольнение государственного и муниципального служащего с государственной или муниципальной службы (</w:t>
      </w:r>
      <w:hyperlink r:id="rId6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часть 9 статьи 8</w:t>
        </w:r>
      </w:hyperlink>
      <w:r w:rsidRPr="00650C4F">
        <w:rPr>
          <w:rFonts w:ascii="PT Astra Serif" w:hAnsi="PT Astra Serif"/>
          <w:sz w:val="28"/>
          <w:szCs w:val="28"/>
        </w:rPr>
        <w:t xml:space="preserve">, </w:t>
      </w:r>
      <w:hyperlink r:id="rId7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часть 3 статьи 8.1</w:t>
        </w:r>
      </w:hyperlink>
      <w:r w:rsidRPr="00650C4F">
        <w:rPr>
          <w:rFonts w:ascii="PT Astra Serif" w:hAnsi="PT Astra Serif"/>
          <w:sz w:val="28"/>
          <w:szCs w:val="28"/>
        </w:rPr>
        <w:t xml:space="preserve">, </w:t>
      </w:r>
      <w:hyperlink r:id="rId8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часть 3 статьи 9</w:t>
        </w:r>
      </w:hyperlink>
      <w:r w:rsidRPr="00650C4F">
        <w:rPr>
          <w:rFonts w:ascii="PT Astra Serif" w:hAnsi="PT Astra Serif"/>
          <w:sz w:val="28"/>
          <w:szCs w:val="28"/>
        </w:rPr>
        <w:t xml:space="preserve">, </w:t>
      </w:r>
      <w:hyperlink r:id="rId9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часть 5.1 статьи 11</w:t>
        </w:r>
      </w:hyperlink>
      <w:r w:rsidRPr="00650C4F">
        <w:rPr>
          <w:rFonts w:ascii="PT Astra Serif" w:hAnsi="PT Astra Serif"/>
          <w:sz w:val="28"/>
          <w:szCs w:val="28"/>
        </w:rPr>
        <w:t xml:space="preserve"> Федерального закона от 25 декабря 2008 года N 273-ФЗ «О противодействии коррупции»). Физические лица, совершившие коррупционные правонарушения, несут дисциплинарную ответственность в соответствии с законодательством Российской Федерации (</w:t>
      </w:r>
      <w:hyperlink r:id="rId10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часть 1 статьи 13</w:t>
        </w:r>
      </w:hyperlink>
      <w:r w:rsidRPr="00650C4F">
        <w:rPr>
          <w:rFonts w:ascii="PT Astra Serif" w:hAnsi="PT Astra Serif"/>
          <w:sz w:val="28"/>
          <w:szCs w:val="28"/>
        </w:rPr>
        <w:t xml:space="preserve"> Федеральный </w:t>
      </w:r>
      <w:r w:rsidRPr="0096283E">
        <w:rPr>
          <w:rFonts w:ascii="PT Astra Serif" w:hAnsi="PT Astra Serif"/>
          <w:sz w:val="28"/>
          <w:szCs w:val="28"/>
        </w:rPr>
        <w:t xml:space="preserve">закон от 25 декабря 2008 года N 273-ФЗ «О противодействии коррупции»). Правовые основы привлечения муниципального служащего к дисциплинарной ответственности определяются Федеральным </w:t>
      </w:r>
      <w:hyperlink r:id="rId11" w:history="1">
        <w:r w:rsidRPr="0096283E">
          <w:rPr>
            <w:rFonts w:ascii="PT Astra Serif" w:hAnsi="PT Astra Serif"/>
            <w:color w:val="0000FF"/>
            <w:sz w:val="28"/>
            <w:szCs w:val="28"/>
          </w:rPr>
          <w:t>законом</w:t>
        </w:r>
      </w:hyperlink>
      <w:r w:rsidRPr="0096283E">
        <w:rPr>
          <w:rFonts w:ascii="PT Astra Serif" w:hAnsi="PT Astra Serif"/>
          <w:sz w:val="28"/>
          <w:szCs w:val="28"/>
        </w:rPr>
        <w:t xml:space="preserve"> от 2 марта 2007 года N 25-ФЗ «О муниципальной службе в Российской Федерации» и Трудовым </w:t>
      </w:r>
      <w:hyperlink r:id="rId12" w:history="1">
        <w:r w:rsidRPr="0096283E">
          <w:rPr>
            <w:rFonts w:ascii="PT Astra Serif" w:hAnsi="PT Astra Serif"/>
            <w:color w:val="0000FF"/>
            <w:sz w:val="28"/>
            <w:szCs w:val="28"/>
          </w:rPr>
          <w:t>кодексом</w:t>
        </w:r>
      </w:hyperlink>
      <w:r w:rsidRPr="0096283E">
        <w:rPr>
          <w:rFonts w:ascii="PT Astra Serif" w:hAnsi="PT Astra Serif"/>
          <w:sz w:val="28"/>
          <w:szCs w:val="28"/>
        </w:rPr>
        <w:t xml:space="preserve"> Российской Федерации. Обязанности и запреты, установленные в целях противодействия коррупции, закреплены в должностных инструкциях государственных и муниципальных служащих.</w:t>
      </w:r>
    </w:p>
    <w:p w:rsidR="009628FB" w:rsidRPr="0069557C" w:rsidRDefault="00247B0A" w:rsidP="009628F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96283E">
        <w:rPr>
          <w:rFonts w:ascii="PT Astra Serif" w:hAnsi="PT Astra Serif"/>
          <w:b/>
          <w:sz w:val="28"/>
          <w:szCs w:val="28"/>
        </w:rPr>
        <w:tab/>
      </w:r>
      <w:r w:rsidR="009628FB" w:rsidRPr="0096283E">
        <w:rPr>
          <w:rFonts w:ascii="PT Astra Serif" w:hAnsi="PT Astra Serif"/>
          <w:sz w:val="28"/>
          <w:szCs w:val="28"/>
        </w:rPr>
        <w:t>П</w:t>
      </w:r>
      <w:r w:rsidR="0069557C">
        <w:rPr>
          <w:rFonts w:ascii="PT Astra Serif" w:hAnsi="PT Astra Serif"/>
          <w:sz w:val="28"/>
          <w:szCs w:val="28"/>
        </w:rPr>
        <w:t>остановлением Администрации Синелипяговского</w:t>
      </w:r>
      <w:r w:rsidR="009628FB" w:rsidRPr="0096283E">
        <w:rPr>
          <w:rFonts w:ascii="PT Astra Serif" w:hAnsi="PT Astra Serif"/>
          <w:sz w:val="28"/>
          <w:szCs w:val="28"/>
        </w:rPr>
        <w:t xml:space="preserve"> </w:t>
      </w:r>
      <w:r w:rsidR="0069557C">
        <w:rPr>
          <w:rFonts w:ascii="PT Astra Serif" w:hAnsi="PT Astra Serif"/>
          <w:sz w:val="28"/>
          <w:szCs w:val="28"/>
        </w:rPr>
        <w:t xml:space="preserve">сельского поселения Нижнедевицкого муниципального района Воронежской области от  03 августа 2012 года № 36 </w:t>
      </w:r>
      <w:r w:rsidR="0069557C" w:rsidRPr="0069557C">
        <w:rPr>
          <w:rFonts w:ascii="PT Astra Serif" w:hAnsi="PT Astra Serif"/>
          <w:sz w:val="28"/>
          <w:szCs w:val="28"/>
        </w:rPr>
        <w:t>утверждено Положение о комиссии</w:t>
      </w:r>
      <w:r w:rsidR="009628FB" w:rsidRPr="0069557C">
        <w:rPr>
          <w:rFonts w:ascii="PT Astra Serif" w:hAnsi="PT Astra Serif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интересов. </w:t>
      </w:r>
    </w:p>
    <w:p w:rsidR="009628FB" w:rsidRPr="0096283E" w:rsidRDefault="009628FB" w:rsidP="009628FB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6283E">
        <w:rPr>
          <w:rFonts w:ascii="PT Astra Serif" w:hAnsi="PT Astra Serif"/>
          <w:sz w:val="28"/>
          <w:szCs w:val="28"/>
        </w:rPr>
        <w:t>Основными задачами Комиссии является содействие:</w:t>
      </w:r>
    </w:p>
    <w:p w:rsidR="009628FB" w:rsidRPr="0096283E" w:rsidRDefault="009628FB" w:rsidP="009628FB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96283E">
        <w:rPr>
          <w:rFonts w:ascii="PT Astra Serif" w:hAnsi="PT Astra Serif"/>
          <w:sz w:val="28"/>
          <w:szCs w:val="28"/>
        </w:rPr>
        <w:t>1) в обеспечении соблюдения муниципальными служащими Администрации</w:t>
      </w:r>
      <w:r w:rsidR="0069557C">
        <w:rPr>
          <w:rFonts w:ascii="PT Astra Serif" w:hAnsi="PT Astra Serif"/>
          <w:sz w:val="28"/>
          <w:szCs w:val="28"/>
        </w:rPr>
        <w:t xml:space="preserve"> Синелипяговского сельского поселения</w:t>
      </w:r>
      <w:r w:rsidRPr="0096283E">
        <w:rPr>
          <w:rFonts w:ascii="PT Astra Serif" w:hAnsi="PT Astra Serif"/>
          <w:color w:val="000000"/>
          <w:sz w:val="28"/>
          <w:szCs w:val="28"/>
        </w:rPr>
        <w:t xml:space="preserve"> (далее – муниципальные служащие)</w:t>
      </w:r>
      <w:r w:rsidRPr="0096283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6283E">
        <w:rPr>
          <w:rFonts w:ascii="PT Astra Serif" w:hAnsi="PT Astra Serif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 w:rsidRPr="0096283E">
          <w:rPr>
            <w:rFonts w:ascii="PT Astra Serif" w:hAnsi="PT Astra Serif"/>
            <w:sz w:val="28"/>
            <w:szCs w:val="28"/>
          </w:rPr>
          <w:t>законом</w:t>
        </w:r>
      </w:hyperlink>
      <w:r w:rsidRPr="0096283E">
        <w:rPr>
          <w:rFonts w:ascii="PT Astra Serif" w:hAnsi="PT Astra Serif"/>
          <w:sz w:val="28"/>
          <w:szCs w:val="28"/>
        </w:rPr>
        <w:t xml:space="preserve"> от 25.12.2008 N 273-ФЗ «О противодействии коррупции» (далее - Федеральный закон от 25.12.2008 № 273-ФЗ), другими федеральными законами (далее - требования к служебному поведению и (или) требования об </w:t>
      </w:r>
      <w:r w:rsidRPr="0096283E">
        <w:rPr>
          <w:rFonts w:ascii="PT Astra Serif" w:hAnsi="PT Astra Serif"/>
          <w:sz w:val="28"/>
          <w:szCs w:val="28"/>
        </w:rPr>
        <w:lastRenderedPageBreak/>
        <w:t>урегулировании конфликта</w:t>
      </w:r>
      <w:proofErr w:type="gramEnd"/>
      <w:r w:rsidRPr="0096283E">
        <w:rPr>
          <w:rFonts w:ascii="PT Astra Serif" w:hAnsi="PT Astra Serif"/>
          <w:sz w:val="28"/>
          <w:szCs w:val="28"/>
        </w:rPr>
        <w:t xml:space="preserve"> интересов);</w:t>
      </w:r>
    </w:p>
    <w:p w:rsidR="009628FB" w:rsidRPr="0096283E" w:rsidRDefault="009628FB" w:rsidP="009628FB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6283E">
        <w:rPr>
          <w:rFonts w:ascii="PT Astra Serif" w:hAnsi="PT Astra Serif"/>
          <w:sz w:val="28"/>
          <w:szCs w:val="28"/>
        </w:rPr>
        <w:t xml:space="preserve">2) в </w:t>
      </w:r>
      <w:proofErr w:type="gramStart"/>
      <w:r w:rsidRPr="0096283E">
        <w:rPr>
          <w:rFonts w:ascii="PT Astra Serif" w:hAnsi="PT Astra Serif"/>
          <w:sz w:val="28"/>
          <w:szCs w:val="28"/>
        </w:rPr>
        <w:t>осущест</w:t>
      </w:r>
      <w:r w:rsidR="0069557C">
        <w:rPr>
          <w:rFonts w:ascii="PT Astra Serif" w:hAnsi="PT Astra Serif"/>
          <w:sz w:val="28"/>
          <w:szCs w:val="28"/>
        </w:rPr>
        <w:t>влении</w:t>
      </w:r>
      <w:proofErr w:type="gramEnd"/>
      <w:r w:rsidR="0069557C">
        <w:rPr>
          <w:rFonts w:ascii="PT Astra Serif" w:hAnsi="PT Astra Serif"/>
          <w:sz w:val="28"/>
          <w:szCs w:val="28"/>
        </w:rPr>
        <w:t xml:space="preserve"> в Администрации Синелипяговского сельского поселения</w:t>
      </w:r>
      <w:r w:rsidRPr="0096283E">
        <w:rPr>
          <w:rFonts w:ascii="PT Astra Serif" w:hAnsi="PT Astra Serif"/>
          <w:sz w:val="28"/>
          <w:szCs w:val="28"/>
        </w:rPr>
        <w:t xml:space="preserve">  мер по предупреждению коррупции.</w:t>
      </w:r>
    </w:p>
    <w:p w:rsidR="009628FB" w:rsidRPr="0096283E" w:rsidRDefault="009628FB" w:rsidP="009628FB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6283E">
        <w:rPr>
          <w:rFonts w:ascii="PT Astra Serif" w:hAnsi="PT Astra Serif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 в муниципальных учреждениях.</w:t>
      </w:r>
    </w:p>
    <w:p w:rsidR="0069557C" w:rsidRPr="0096283E" w:rsidRDefault="00247B0A" w:rsidP="0069557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69557C">
        <w:rPr>
          <w:rFonts w:ascii="PT Astra Serif" w:hAnsi="PT Astra Serif"/>
          <w:sz w:val="28"/>
          <w:szCs w:val="28"/>
        </w:rPr>
        <w:t>Всего за 202</w:t>
      </w:r>
      <w:r w:rsidR="006D496D" w:rsidRPr="0069557C">
        <w:rPr>
          <w:rFonts w:ascii="PT Astra Serif" w:hAnsi="PT Astra Serif"/>
          <w:sz w:val="28"/>
          <w:szCs w:val="28"/>
        </w:rPr>
        <w:t>2</w:t>
      </w:r>
      <w:r w:rsidRPr="0069557C">
        <w:rPr>
          <w:rFonts w:ascii="PT Astra Serif" w:hAnsi="PT Astra Serif"/>
          <w:sz w:val="28"/>
          <w:szCs w:val="28"/>
        </w:rPr>
        <w:t xml:space="preserve"> год проведено </w:t>
      </w:r>
      <w:r w:rsidR="0069557C" w:rsidRPr="0069557C">
        <w:rPr>
          <w:rFonts w:ascii="PT Astra Serif" w:hAnsi="PT Astra Serif"/>
          <w:sz w:val="28"/>
          <w:szCs w:val="28"/>
        </w:rPr>
        <w:t>4</w:t>
      </w:r>
      <w:r w:rsidRPr="0069557C">
        <w:rPr>
          <w:rFonts w:ascii="PT Astra Serif" w:hAnsi="PT Astra Serif"/>
          <w:sz w:val="28"/>
          <w:szCs w:val="28"/>
        </w:rPr>
        <w:t xml:space="preserve"> заседани</w:t>
      </w:r>
      <w:r w:rsidR="0069557C" w:rsidRPr="0069557C">
        <w:rPr>
          <w:rFonts w:ascii="PT Astra Serif" w:hAnsi="PT Astra Serif"/>
          <w:sz w:val="28"/>
          <w:szCs w:val="28"/>
        </w:rPr>
        <w:t>я</w:t>
      </w:r>
      <w:r w:rsidRPr="0096283E">
        <w:rPr>
          <w:rFonts w:ascii="PT Astra Serif" w:hAnsi="PT Astra Serif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r w:rsidR="0069557C">
        <w:rPr>
          <w:rFonts w:ascii="PT Astra Serif" w:hAnsi="PT Astra Serif"/>
          <w:sz w:val="28"/>
          <w:szCs w:val="28"/>
        </w:rPr>
        <w:t xml:space="preserve">Синелипяговского сельского поселения. </w:t>
      </w:r>
    </w:p>
    <w:p w:rsidR="00247B0A" w:rsidRPr="00650C4F" w:rsidRDefault="00247B0A" w:rsidP="00247B0A">
      <w:pPr>
        <w:jc w:val="both"/>
        <w:rPr>
          <w:rFonts w:ascii="PT Astra Serif" w:hAnsi="PT Astra Serif"/>
          <w:sz w:val="28"/>
          <w:szCs w:val="28"/>
        </w:rPr>
      </w:pPr>
      <w:r w:rsidRPr="00650C4F">
        <w:rPr>
          <w:rFonts w:ascii="PT Astra Serif" w:hAnsi="PT Astra Serif"/>
          <w:sz w:val="28"/>
          <w:szCs w:val="28"/>
        </w:rPr>
        <w:tab/>
      </w:r>
    </w:p>
    <w:bookmarkEnd w:id="0"/>
    <w:p w:rsidR="00247B0A" w:rsidRPr="00650C4F" w:rsidRDefault="00247B0A" w:rsidP="00247B0A">
      <w:pPr>
        <w:rPr>
          <w:rFonts w:ascii="PT Astra Serif" w:hAnsi="PT Astra Serif"/>
          <w:sz w:val="28"/>
          <w:szCs w:val="28"/>
        </w:rPr>
      </w:pPr>
    </w:p>
    <w:p w:rsidR="00247B0A" w:rsidRPr="00650C4F" w:rsidRDefault="00247B0A" w:rsidP="00247B0A">
      <w:pPr>
        <w:rPr>
          <w:rFonts w:ascii="PT Astra Serif" w:hAnsi="PT Astra Serif"/>
          <w:sz w:val="28"/>
          <w:szCs w:val="28"/>
        </w:rPr>
      </w:pPr>
    </w:p>
    <w:p w:rsidR="00F93891" w:rsidRDefault="00F93891"/>
    <w:sectPr w:rsidR="00F93891" w:rsidSect="009A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47B0A"/>
    <w:rsid w:val="00000E90"/>
    <w:rsid w:val="00004DAF"/>
    <w:rsid w:val="00005EC4"/>
    <w:rsid w:val="00007A1F"/>
    <w:rsid w:val="0001424D"/>
    <w:rsid w:val="00020AC5"/>
    <w:rsid w:val="00025FAD"/>
    <w:rsid w:val="00035E9D"/>
    <w:rsid w:val="00040E86"/>
    <w:rsid w:val="00054D21"/>
    <w:rsid w:val="0007360A"/>
    <w:rsid w:val="00082F91"/>
    <w:rsid w:val="0008302E"/>
    <w:rsid w:val="000840A8"/>
    <w:rsid w:val="00090390"/>
    <w:rsid w:val="000A69B8"/>
    <w:rsid w:val="000B132A"/>
    <w:rsid w:val="000C20C0"/>
    <w:rsid w:val="000C348F"/>
    <w:rsid w:val="000C39AF"/>
    <w:rsid w:val="000C647F"/>
    <w:rsid w:val="000E3003"/>
    <w:rsid w:val="000F3934"/>
    <w:rsid w:val="000F5509"/>
    <w:rsid w:val="00100380"/>
    <w:rsid w:val="00107668"/>
    <w:rsid w:val="00145274"/>
    <w:rsid w:val="001530B0"/>
    <w:rsid w:val="00154E4B"/>
    <w:rsid w:val="00164C91"/>
    <w:rsid w:val="00171616"/>
    <w:rsid w:val="0018440B"/>
    <w:rsid w:val="0019125C"/>
    <w:rsid w:val="001A40DD"/>
    <w:rsid w:val="001A6CDB"/>
    <w:rsid w:val="001B1D56"/>
    <w:rsid w:val="001D1E2C"/>
    <w:rsid w:val="001D2215"/>
    <w:rsid w:val="001D2C68"/>
    <w:rsid w:val="001E0F17"/>
    <w:rsid w:val="001E3DD4"/>
    <w:rsid w:val="001E63FD"/>
    <w:rsid w:val="001E6C68"/>
    <w:rsid w:val="001E6DBD"/>
    <w:rsid w:val="001F010A"/>
    <w:rsid w:val="00201B12"/>
    <w:rsid w:val="00201DD0"/>
    <w:rsid w:val="00203E4F"/>
    <w:rsid w:val="00205228"/>
    <w:rsid w:val="00220663"/>
    <w:rsid w:val="002261B8"/>
    <w:rsid w:val="0022671B"/>
    <w:rsid w:val="0023705B"/>
    <w:rsid w:val="00243959"/>
    <w:rsid w:val="00247B0A"/>
    <w:rsid w:val="00252F91"/>
    <w:rsid w:val="00264616"/>
    <w:rsid w:val="0027577B"/>
    <w:rsid w:val="00287F8C"/>
    <w:rsid w:val="00295FA4"/>
    <w:rsid w:val="002A099D"/>
    <w:rsid w:val="002A3CD3"/>
    <w:rsid w:val="00305709"/>
    <w:rsid w:val="003158E0"/>
    <w:rsid w:val="00321E38"/>
    <w:rsid w:val="003233FD"/>
    <w:rsid w:val="00325E29"/>
    <w:rsid w:val="00337398"/>
    <w:rsid w:val="00344A7C"/>
    <w:rsid w:val="00354A74"/>
    <w:rsid w:val="00356C0B"/>
    <w:rsid w:val="00360E7A"/>
    <w:rsid w:val="00366D87"/>
    <w:rsid w:val="00370D18"/>
    <w:rsid w:val="00391021"/>
    <w:rsid w:val="00396A7F"/>
    <w:rsid w:val="003A116E"/>
    <w:rsid w:val="003A6A73"/>
    <w:rsid w:val="003C11CE"/>
    <w:rsid w:val="003C761A"/>
    <w:rsid w:val="003D0EEB"/>
    <w:rsid w:val="003E06F3"/>
    <w:rsid w:val="003E49F3"/>
    <w:rsid w:val="003E546F"/>
    <w:rsid w:val="003F7D27"/>
    <w:rsid w:val="00403149"/>
    <w:rsid w:val="004035CE"/>
    <w:rsid w:val="004128BA"/>
    <w:rsid w:val="00417689"/>
    <w:rsid w:val="004259F2"/>
    <w:rsid w:val="0047557B"/>
    <w:rsid w:val="00476A22"/>
    <w:rsid w:val="0048725B"/>
    <w:rsid w:val="0049234C"/>
    <w:rsid w:val="004A32FE"/>
    <w:rsid w:val="004A4CC5"/>
    <w:rsid w:val="004B1ACF"/>
    <w:rsid w:val="004B1FA1"/>
    <w:rsid w:val="004C38FB"/>
    <w:rsid w:val="004D50DD"/>
    <w:rsid w:val="004E5F1A"/>
    <w:rsid w:val="004E65AA"/>
    <w:rsid w:val="004E6FD9"/>
    <w:rsid w:val="00502FE9"/>
    <w:rsid w:val="005057ED"/>
    <w:rsid w:val="00520943"/>
    <w:rsid w:val="00524992"/>
    <w:rsid w:val="00545F89"/>
    <w:rsid w:val="005842B1"/>
    <w:rsid w:val="00587235"/>
    <w:rsid w:val="005A11F2"/>
    <w:rsid w:val="005A1B37"/>
    <w:rsid w:val="005C0F32"/>
    <w:rsid w:val="005C6B65"/>
    <w:rsid w:val="005D0850"/>
    <w:rsid w:val="005D1027"/>
    <w:rsid w:val="005D31D4"/>
    <w:rsid w:val="005F6F65"/>
    <w:rsid w:val="00601287"/>
    <w:rsid w:val="00612D15"/>
    <w:rsid w:val="00630E35"/>
    <w:rsid w:val="006424B2"/>
    <w:rsid w:val="00644669"/>
    <w:rsid w:val="006470DE"/>
    <w:rsid w:val="006546C5"/>
    <w:rsid w:val="00656DC3"/>
    <w:rsid w:val="006572B9"/>
    <w:rsid w:val="0066184E"/>
    <w:rsid w:val="00661D37"/>
    <w:rsid w:val="0068306E"/>
    <w:rsid w:val="00683CDD"/>
    <w:rsid w:val="0069557C"/>
    <w:rsid w:val="006C777C"/>
    <w:rsid w:val="006D19A9"/>
    <w:rsid w:val="006D3F69"/>
    <w:rsid w:val="006D496D"/>
    <w:rsid w:val="006D7A46"/>
    <w:rsid w:val="006E1B36"/>
    <w:rsid w:val="006F0FF2"/>
    <w:rsid w:val="006F1958"/>
    <w:rsid w:val="00703DCC"/>
    <w:rsid w:val="0074380E"/>
    <w:rsid w:val="00745E43"/>
    <w:rsid w:val="007508E0"/>
    <w:rsid w:val="007519A3"/>
    <w:rsid w:val="00756B38"/>
    <w:rsid w:val="00760A56"/>
    <w:rsid w:val="00762F9A"/>
    <w:rsid w:val="007723C2"/>
    <w:rsid w:val="00786AF1"/>
    <w:rsid w:val="007870D8"/>
    <w:rsid w:val="00793BEE"/>
    <w:rsid w:val="00796314"/>
    <w:rsid w:val="007967B4"/>
    <w:rsid w:val="007A4F08"/>
    <w:rsid w:val="007B481B"/>
    <w:rsid w:val="007B764E"/>
    <w:rsid w:val="007C024D"/>
    <w:rsid w:val="007C116B"/>
    <w:rsid w:val="007C53C8"/>
    <w:rsid w:val="007D15F2"/>
    <w:rsid w:val="007D5C84"/>
    <w:rsid w:val="007E7FA3"/>
    <w:rsid w:val="00805E65"/>
    <w:rsid w:val="00823BCB"/>
    <w:rsid w:val="008305C4"/>
    <w:rsid w:val="00834C5A"/>
    <w:rsid w:val="0083549B"/>
    <w:rsid w:val="008359C4"/>
    <w:rsid w:val="00843131"/>
    <w:rsid w:val="00846459"/>
    <w:rsid w:val="008500AC"/>
    <w:rsid w:val="00857E5A"/>
    <w:rsid w:val="008674A0"/>
    <w:rsid w:val="008743C6"/>
    <w:rsid w:val="00881170"/>
    <w:rsid w:val="00881D61"/>
    <w:rsid w:val="00893F6B"/>
    <w:rsid w:val="0089528F"/>
    <w:rsid w:val="008A0316"/>
    <w:rsid w:val="008A35BB"/>
    <w:rsid w:val="008C750E"/>
    <w:rsid w:val="008D62C8"/>
    <w:rsid w:val="008F1E23"/>
    <w:rsid w:val="008F4768"/>
    <w:rsid w:val="00904A7E"/>
    <w:rsid w:val="00910166"/>
    <w:rsid w:val="0091332F"/>
    <w:rsid w:val="0092662D"/>
    <w:rsid w:val="009333A5"/>
    <w:rsid w:val="009563C2"/>
    <w:rsid w:val="00961129"/>
    <w:rsid w:val="0096283E"/>
    <w:rsid w:val="009628FB"/>
    <w:rsid w:val="00970093"/>
    <w:rsid w:val="00992090"/>
    <w:rsid w:val="009932AD"/>
    <w:rsid w:val="009A2908"/>
    <w:rsid w:val="009B4C70"/>
    <w:rsid w:val="009D2584"/>
    <w:rsid w:val="009F6EDC"/>
    <w:rsid w:val="00A05049"/>
    <w:rsid w:val="00A11F99"/>
    <w:rsid w:val="00A138C5"/>
    <w:rsid w:val="00A23DB1"/>
    <w:rsid w:val="00A320BB"/>
    <w:rsid w:val="00A3580E"/>
    <w:rsid w:val="00A35BEF"/>
    <w:rsid w:val="00A36903"/>
    <w:rsid w:val="00A61CE8"/>
    <w:rsid w:val="00A80202"/>
    <w:rsid w:val="00A80784"/>
    <w:rsid w:val="00A9203D"/>
    <w:rsid w:val="00A97E4F"/>
    <w:rsid w:val="00AA5C77"/>
    <w:rsid w:val="00AD5B24"/>
    <w:rsid w:val="00AD7AA8"/>
    <w:rsid w:val="00AE54F8"/>
    <w:rsid w:val="00AF3591"/>
    <w:rsid w:val="00B020F7"/>
    <w:rsid w:val="00B02155"/>
    <w:rsid w:val="00B10846"/>
    <w:rsid w:val="00B11FFA"/>
    <w:rsid w:val="00B4096C"/>
    <w:rsid w:val="00B41718"/>
    <w:rsid w:val="00B5141B"/>
    <w:rsid w:val="00B53C69"/>
    <w:rsid w:val="00B54D8F"/>
    <w:rsid w:val="00B551D0"/>
    <w:rsid w:val="00B82C9E"/>
    <w:rsid w:val="00B86E94"/>
    <w:rsid w:val="00BA35E8"/>
    <w:rsid w:val="00BB1EB8"/>
    <w:rsid w:val="00BB48D4"/>
    <w:rsid w:val="00BC42C7"/>
    <w:rsid w:val="00BE656D"/>
    <w:rsid w:val="00BF4838"/>
    <w:rsid w:val="00C035E2"/>
    <w:rsid w:val="00C10F56"/>
    <w:rsid w:val="00C14628"/>
    <w:rsid w:val="00C2206E"/>
    <w:rsid w:val="00C348B3"/>
    <w:rsid w:val="00C42BFD"/>
    <w:rsid w:val="00C451EE"/>
    <w:rsid w:val="00C570F9"/>
    <w:rsid w:val="00CA3FF5"/>
    <w:rsid w:val="00CA69ED"/>
    <w:rsid w:val="00CB061B"/>
    <w:rsid w:val="00CB173A"/>
    <w:rsid w:val="00CB6350"/>
    <w:rsid w:val="00CB69EC"/>
    <w:rsid w:val="00CD0142"/>
    <w:rsid w:val="00CF30E1"/>
    <w:rsid w:val="00D00665"/>
    <w:rsid w:val="00D05E10"/>
    <w:rsid w:val="00D24488"/>
    <w:rsid w:val="00D30E65"/>
    <w:rsid w:val="00D40AA7"/>
    <w:rsid w:val="00D40C56"/>
    <w:rsid w:val="00D47E0E"/>
    <w:rsid w:val="00D53303"/>
    <w:rsid w:val="00D7208F"/>
    <w:rsid w:val="00D72502"/>
    <w:rsid w:val="00D759D4"/>
    <w:rsid w:val="00D93554"/>
    <w:rsid w:val="00DC23AE"/>
    <w:rsid w:val="00DD08EE"/>
    <w:rsid w:val="00DD3C23"/>
    <w:rsid w:val="00DD7008"/>
    <w:rsid w:val="00DF22BC"/>
    <w:rsid w:val="00DF23DD"/>
    <w:rsid w:val="00E00D36"/>
    <w:rsid w:val="00E0350F"/>
    <w:rsid w:val="00E10FEF"/>
    <w:rsid w:val="00E12236"/>
    <w:rsid w:val="00E15A29"/>
    <w:rsid w:val="00E23341"/>
    <w:rsid w:val="00E724F3"/>
    <w:rsid w:val="00E81E50"/>
    <w:rsid w:val="00E87B86"/>
    <w:rsid w:val="00EA21F8"/>
    <w:rsid w:val="00EB623C"/>
    <w:rsid w:val="00EB7E4D"/>
    <w:rsid w:val="00EC2A11"/>
    <w:rsid w:val="00EC6EDD"/>
    <w:rsid w:val="00ED110C"/>
    <w:rsid w:val="00EF3885"/>
    <w:rsid w:val="00F01C34"/>
    <w:rsid w:val="00F06CD4"/>
    <w:rsid w:val="00F165BA"/>
    <w:rsid w:val="00F16F36"/>
    <w:rsid w:val="00F218E8"/>
    <w:rsid w:val="00F22E0C"/>
    <w:rsid w:val="00F270A1"/>
    <w:rsid w:val="00F30FCA"/>
    <w:rsid w:val="00F323FA"/>
    <w:rsid w:val="00F36D20"/>
    <w:rsid w:val="00F41173"/>
    <w:rsid w:val="00F525A7"/>
    <w:rsid w:val="00F53EC1"/>
    <w:rsid w:val="00F56248"/>
    <w:rsid w:val="00F61940"/>
    <w:rsid w:val="00F705C1"/>
    <w:rsid w:val="00F86AEB"/>
    <w:rsid w:val="00F8782E"/>
    <w:rsid w:val="00F93891"/>
    <w:rsid w:val="00FA3849"/>
    <w:rsid w:val="00FA6331"/>
    <w:rsid w:val="00FC6952"/>
    <w:rsid w:val="00FD172A"/>
    <w:rsid w:val="00FD674B"/>
    <w:rsid w:val="00FE1CE0"/>
    <w:rsid w:val="00FE2635"/>
    <w:rsid w:val="00FE5AE5"/>
    <w:rsid w:val="00FE6F8C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247B0A"/>
  </w:style>
  <w:style w:type="paragraph" w:customStyle="1" w:styleId="p9">
    <w:name w:val="p9"/>
    <w:basedOn w:val="a"/>
    <w:rsid w:val="00A35B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793762136E470766E3C46799FAF83619E5C96E486284FD0F8F1548B53BB45650DC9122E44526Bl1dDL" TargetMode="External"/><Relationship Id="rId13" Type="http://schemas.openxmlformats.org/officeDocument/2006/relationships/hyperlink" Target="consultantplus://offline/ref=D04D1554EEFB3DB6B434EABB5791AA8B99343853456189B1CD83065AD9M4G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2793762136E470766E3C46799FAF83619E5C96E486284FD0F8F1548B53BB45650DC91Bl2dEL" TargetMode="External"/><Relationship Id="rId12" Type="http://schemas.openxmlformats.org/officeDocument/2006/relationships/hyperlink" Target="consultantplus://offline/ref=6DBD709D36DDE03B07A49A3344DD84C7A1B8A9CDE13C3CD80016796726o5R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2793762136E470766E3C46799FAF83619E5C96E486284FD0F8F1548B53BB45650DC9122E445360l1dAL" TargetMode="External"/><Relationship Id="rId11" Type="http://schemas.openxmlformats.org/officeDocument/2006/relationships/hyperlink" Target="consultantplus://offline/ref=6DBD709D36DDE03B07A49A3344DD84C7A1BBA0C5E83E3CD80016796726o5RFM" TargetMode="External"/><Relationship Id="rId5" Type="http://schemas.openxmlformats.org/officeDocument/2006/relationships/hyperlink" Target="consultantplus://offline/ref=EC2793762136E470766E3C46799FAF83619E5C96E486284FD0F8F1548Bl5d3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2793762136E470766E3C46799FAF83619E5C96E486284FD0F8F1548B53BB45650DC9122E445363l1dDL" TargetMode="External"/><Relationship Id="rId4" Type="http://schemas.openxmlformats.org/officeDocument/2006/relationships/hyperlink" Target="consultantplus://offline/ref=EC2793762136E470766E3C46799FAF83619E5C96E486284FD0F8F1548Bl5d3L" TargetMode="External"/><Relationship Id="rId9" Type="http://schemas.openxmlformats.org/officeDocument/2006/relationships/hyperlink" Target="consultantplus://offline/ref=EC2793762136E470766E3C46799FAF83619E5C96E486284FD0F8F1548B53BB45650DC911l2d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Пользователь Windows</cp:lastModifiedBy>
  <cp:revision>18</cp:revision>
  <cp:lastPrinted>2024-07-08T12:01:00Z</cp:lastPrinted>
  <dcterms:created xsi:type="dcterms:W3CDTF">2021-04-19T05:14:00Z</dcterms:created>
  <dcterms:modified xsi:type="dcterms:W3CDTF">2024-07-08T12:02:00Z</dcterms:modified>
</cp:coreProperties>
</file>